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55C" w:rsidRDefault="00E54764" w:rsidP="00E54764">
      <w:pPr>
        <w:pBdr>
          <w:bottom w:val="single" w:sz="6"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pořady text 100816</w:t>
      </w:r>
    </w:p>
    <w:p w:rsidR="00E54764" w:rsidRDefault="00E54764" w:rsidP="00E54764">
      <w:pPr>
        <w:spacing w:after="0" w:line="240" w:lineRule="auto"/>
        <w:rPr>
          <w:rFonts w:ascii="Times New Roman" w:hAnsi="Times New Roman" w:cs="Times New Roman"/>
          <w:sz w:val="24"/>
          <w:szCs w:val="24"/>
        </w:rPr>
      </w:pPr>
    </w:p>
    <w:p w:rsidR="0006455C" w:rsidRPr="0006455C" w:rsidRDefault="0006455C" w:rsidP="0006455C">
      <w:pPr>
        <w:spacing w:after="0" w:line="240" w:lineRule="auto"/>
        <w:rPr>
          <w:rFonts w:ascii="Times New Roman" w:hAnsi="Times New Roman" w:cs="Times New Roman"/>
          <w:sz w:val="24"/>
          <w:szCs w:val="24"/>
        </w:rPr>
      </w:pPr>
      <w:r w:rsidRPr="0006455C">
        <w:rPr>
          <w:rFonts w:ascii="Times New Roman" w:hAnsi="Times New Roman" w:cs="Times New Roman"/>
          <w:sz w:val="24"/>
          <w:szCs w:val="24"/>
        </w:rPr>
        <w:t xml:space="preserve">Před 120 lety se narodila česká novinářka a spisovatelka Milena Jesenská. Psala do Národních listů, Lidových novin, deníku Tribuna, magazínu Pestré listy a dalších. Články vydávala i knižně. Svět ji spíš zná jako životní lásku Franze Kafky. </w:t>
      </w:r>
      <w:r>
        <w:rPr>
          <w:rFonts w:ascii="Times New Roman" w:hAnsi="Times New Roman" w:cs="Times New Roman"/>
          <w:sz w:val="24"/>
          <w:szCs w:val="24"/>
        </w:rPr>
        <w:t>Medailon připravil Jaroslav Skalický.</w:t>
      </w:r>
    </w:p>
    <w:p w:rsidR="0006455C" w:rsidRPr="0006455C" w:rsidRDefault="0006455C" w:rsidP="0006455C">
      <w:pPr>
        <w:spacing w:after="0" w:line="240" w:lineRule="auto"/>
        <w:rPr>
          <w:rFonts w:ascii="Times New Roman" w:hAnsi="Times New Roman" w:cs="Times New Roman"/>
          <w:sz w:val="24"/>
          <w:szCs w:val="24"/>
        </w:rPr>
      </w:pPr>
    </w:p>
    <w:p w:rsidR="0006455C" w:rsidRPr="0006455C" w:rsidRDefault="0006455C" w:rsidP="0006455C">
      <w:pPr>
        <w:spacing w:after="0" w:line="240" w:lineRule="auto"/>
        <w:rPr>
          <w:rFonts w:ascii="Times New Roman" w:hAnsi="Times New Roman" w:cs="Times New Roman"/>
          <w:sz w:val="24"/>
          <w:szCs w:val="24"/>
        </w:rPr>
      </w:pPr>
      <w:proofErr w:type="spellStart"/>
      <w:r w:rsidRPr="0006455C">
        <w:rPr>
          <w:rFonts w:ascii="Times New Roman" w:hAnsi="Times New Roman" w:cs="Times New Roman"/>
          <w:sz w:val="24"/>
          <w:szCs w:val="24"/>
        </w:rPr>
        <w:t>repo</w:t>
      </w:r>
      <w:proofErr w:type="spellEnd"/>
      <w:r w:rsidRPr="0006455C">
        <w:rPr>
          <w:rFonts w:ascii="Times New Roman" w:hAnsi="Times New Roman" w:cs="Times New Roman"/>
          <w:sz w:val="24"/>
          <w:szCs w:val="24"/>
        </w:rPr>
        <w:t xml:space="preserve"> - </w:t>
      </w:r>
      <w:proofErr w:type="spellStart"/>
      <w:r w:rsidRPr="0006455C">
        <w:rPr>
          <w:rFonts w:ascii="Times New Roman" w:hAnsi="Times New Roman" w:cs="Times New Roman"/>
          <w:sz w:val="24"/>
          <w:szCs w:val="24"/>
        </w:rPr>
        <w:t>jesenska</w:t>
      </w:r>
      <w:proofErr w:type="spellEnd"/>
    </w:p>
    <w:p w:rsidR="0006455C" w:rsidRPr="0006455C" w:rsidRDefault="0006455C" w:rsidP="0006455C">
      <w:pPr>
        <w:spacing w:after="0" w:line="240" w:lineRule="auto"/>
        <w:rPr>
          <w:rFonts w:ascii="Times New Roman" w:hAnsi="Times New Roman" w:cs="Times New Roman"/>
          <w:sz w:val="24"/>
          <w:szCs w:val="24"/>
        </w:rPr>
      </w:pPr>
      <w:r w:rsidRPr="0006455C">
        <w:rPr>
          <w:rFonts w:ascii="Times New Roman" w:hAnsi="Times New Roman" w:cs="Times New Roman"/>
          <w:sz w:val="24"/>
          <w:szCs w:val="24"/>
        </w:rPr>
        <w:t xml:space="preserve">2:48 / </w:t>
      </w:r>
      <w:proofErr w:type="spellStart"/>
      <w:r w:rsidRPr="0006455C">
        <w:rPr>
          <w:rFonts w:ascii="Times New Roman" w:hAnsi="Times New Roman" w:cs="Times New Roman"/>
          <w:sz w:val="24"/>
          <w:szCs w:val="24"/>
        </w:rPr>
        <w:t>jesenska</w:t>
      </w:r>
      <w:proofErr w:type="spellEnd"/>
      <w:r w:rsidRPr="0006455C">
        <w:rPr>
          <w:rFonts w:ascii="Times New Roman" w:hAnsi="Times New Roman" w:cs="Times New Roman"/>
          <w:sz w:val="24"/>
          <w:szCs w:val="24"/>
        </w:rPr>
        <w:t xml:space="preserve"> 120 let plus</w:t>
      </w:r>
    </w:p>
    <w:p w:rsidR="0006455C" w:rsidRPr="0006455C" w:rsidRDefault="0006455C" w:rsidP="0006455C">
      <w:pPr>
        <w:spacing w:after="0" w:line="240" w:lineRule="auto"/>
        <w:rPr>
          <w:rFonts w:ascii="Times New Roman" w:hAnsi="Times New Roman" w:cs="Times New Roman"/>
          <w:sz w:val="24"/>
          <w:szCs w:val="24"/>
        </w:rPr>
      </w:pPr>
      <w:r w:rsidRPr="0006455C">
        <w:rPr>
          <w:rFonts w:ascii="Times New Roman" w:hAnsi="Times New Roman" w:cs="Times New Roman"/>
          <w:sz w:val="24"/>
          <w:szCs w:val="24"/>
        </w:rPr>
        <w:t xml:space="preserve">ZAČÍNÁ: Byl </w:t>
      </w:r>
      <w:proofErr w:type="gramStart"/>
      <w:r w:rsidRPr="0006455C">
        <w:rPr>
          <w:rFonts w:ascii="Times New Roman" w:hAnsi="Times New Roman" w:cs="Times New Roman"/>
          <w:sz w:val="24"/>
          <w:szCs w:val="24"/>
        </w:rPr>
        <w:t>plachý...</w:t>
      </w:r>
      <w:proofErr w:type="gramEnd"/>
    </w:p>
    <w:p w:rsidR="0006455C" w:rsidRDefault="0006455C" w:rsidP="0006455C">
      <w:pPr>
        <w:spacing w:after="0" w:line="240" w:lineRule="auto"/>
        <w:rPr>
          <w:rFonts w:ascii="Times New Roman" w:hAnsi="Times New Roman" w:cs="Times New Roman"/>
          <w:sz w:val="24"/>
          <w:szCs w:val="24"/>
        </w:rPr>
      </w:pPr>
      <w:proofErr w:type="gramStart"/>
      <w:r w:rsidRPr="0006455C">
        <w:rPr>
          <w:rFonts w:ascii="Times New Roman" w:hAnsi="Times New Roman" w:cs="Times New Roman"/>
          <w:sz w:val="24"/>
          <w:szCs w:val="24"/>
        </w:rPr>
        <w:t>KONČÍ: ... ...</w:t>
      </w:r>
      <w:proofErr w:type="spellStart"/>
      <w:r w:rsidRPr="0006455C">
        <w:rPr>
          <w:rFonts w:ascii="Times New Roman" w:hAnsi="Times New Roman" w:cs="Times New Roman"/>
          <w:sz w:val="24"/>
          <w:szCs w:val="24"/>
        </w:rPr>
        <w:t>čr</w:t>
      </w:r>
      <w:proofErr w:type="spellEnd"/>
      <w:proofErr w:type="gramEnd"/>
      <w:r w:rsidRPr="0006455C">
        <w:rPr>
          <w:rFonts w:ascii="Times New Roman" w:hAnsi="Times New Roman" w:cs="Times New Roman"/>
          <w:sz w:val="24"/>
          <w:szCs w:val="24"/>
        </w:rPr>
        <w:t>.</w:t>
      </w:r>
    </w:p>
    <w:p w:rsidR="0006455C" w:rsidRDefault="0006455C" w:rsidP="0006455C">
      <w:pPr>
        <w:spacing w:after="0" w:line="240" w:lineRule="auto"/>
        <w:rPr>
          <w:rFonts w:ascii="Times New Roman" w:hAnsi="Times New Roman" w:cs="Times New Roman"/>
          <w:sz w:val="24"/>
          <w:szCs w:val="24"/>
        </w:rPr>
      </w:pPr>
    </w:p>
    <w:p w:rsidR="0006455C" w:rsidRDefault="0006455C" w:rsidP="0006455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06455C" w:rsidRDefault="0006455C" w:rsidP="0006455C">
      <w:pPr>
        <w:spacing w:after="0" w:line="240" w:lineRule="auto"/>
        <w:rPr>
          <w:rFonts w:ascii="Times New Roman" w:hAnsi="Times New Roman" w:cs="Times New Roman"/>
          <w:sz w:val="24"/>
          <w:szCs w:val="24"/>
        </w:rPr>
      </w:pPr>
    </w:p>
    <w:p w:rsidR="0006455C" w:rsidRPr="0006455C" w:rsidRDefault="0006455C" w:rsidP="0006455C">
      <w:pPr>
        <w:spacing w:after="0" w:line="240" w:lineRule="auto"/>
        <w:rPr>
          <w:rFonts w:ascii="Times New Roman" w:hAnsi="Times New Roman" w:cs="Times New Roman"/>
          <w:sz w:val="24"/>
          <w:szCs w:val="24"/>
        </w:rPr>
      </w:pPr>
      <w:r w:rsidRPr="0006455C">
        <w:rPr>
          <w:rFonts w:ascii="Times New Roman" w:hAnsi="Times New Roman" w:cs="Times New Roman"/>
          <w:sz w:val="24"/>
          <w:szCs w:val="24"/>
        </w:rPr>
        <w:t xml:space="preserve">Začal festival Prague </w:t>
      </w:r>
      <w:proofErr w:type="spellStart"/>
      <w:r w:rsidRPr="0006455C">
        <w:rPr>
          <w:rFonts w:ascii="Times New Roman" w:hAnsi="Times New Roman" w:cs="Times New Roman"/>
          <w:sz w:val="24"/>
          <w:szCs w:val="24"/>
        </w:rPr>
        <w:t>Pride</w:t>
      </w:r>
      <w:proofErr w:type="spellEnd"/>
      <w:r w:rsidRPr="0006455C">
        <w:rPr>
          <w:rFonts w:ascii="Times New Roman" w:hAnsi="Times New Roman" w:cs="Times New Roman"/>
          <w:sz w:val="24"/>
          <w:szCs w:val="24"/>
        </w:rPr>
        <w:t xml:space="preserve"> 2016. Tento týden se v Praze už po šesté schází komunita LGBT - tedy gayů, leseb, bisexuálů a </w:t>
      </w:r>
      <w:proofErr w:type="spellStart"/>
      <w:r w:rsidRPr="0006455C">
        <w:rPr>
          <w:rFonts w:ascii="Times New Roman" w:hAnsi="Times New Roman" w:cs="Times New Roman"/>
          <w:sz w:val="24"/>
          <w:szCs w:val="24"/>
        </w:rPr>
        <w:t>transgender</w:t>
      </w:r>
      <w:proofErr w:type="spellEnd"/>
      <w:r w:rsidRPr="0006455C">
        <w:rPr>
          <w:rFonts w:ascii="Times New Roman" w:hAnsi="Times New Roman" w:cs="Times New Roman"/>
          <w:sz w:val="24"/>
          <w:szCs w:val="24"/>
        </w:rPr>
        <w:t xml:space="preserve"> osob z celé střední a východní Evropy. Letos je hlavním tématem láska, na kterou máme všichni stejné právo. </w:t>
      </w:r>
    </w:p>
    <w:p w:rsidR="0006455C" w:rsidRPr="0006455C" w:rsidRDefault="0006455C" w:rsidP="0006455C">
      <w:pPr>
        <w:spacing w:after="0" w:line="240" w:lineRule="auto"/>
        <w:rPr>
          <w:rFonts w:ascii="Times New Roman" w:hAnsi="Times New Roman" w:cs="Times New Roman"/>
          <w:sz w:val="24"/>
          <w:szCs w:val="24"/>
        </w:rPr>
      </w:pPr>
    </w:p>
    <w:p w:rsidR="0006455C" w:rsidRPr="0006455C" w:rsidRDefault="0006455C" w:rsidP="0006455C">
      <w:pPr>
        <w:spacing w:after="0" w:line="240" w:lineRule="auto"/>
        <w:rPr>
          <w:rFonts w:ascii="Times New Roman" w:hAnsi="Times New Roman" w:cs="Times New Roman"/>
          <w:sz w:val="24"/>
          <w:szCs w:val="24"/>
        </w:rPr>
      </w:pPr>
      <w:proofErr w:type="spellStart"/>
      <w:r w:rsidRPr="0006455C">
        <w:rPr>
          <w:rFonts w:ascii="Times New Roman" w:hAnsi="Times New Roman" w:cs="Times New Roman"/>
          <w:sz w:val="24"/>
          <w:szCs w:val="24"/>
        </w:rPr>
        <w:t>repo</w:t>
      </w:r>
      <w:proofErr w:type="spellEnd"/>
      <w:r w:rsidRPr="0006455C">
        <w:rPr>
          <w:rFonts w:ascii="Times New Roman" w:hAnsi="Times New Roman" w:cs="Times New Roman"/>
          <w:sz w:val="24"/>
          <w:szCs w:val="24"/>
        </w:rPr>
        <w:t xml:space="preserve"> - </w:t>
      </w:r>
      <w:proofErr w:type="spellStart"/>
      <w:r w:rsidRPr="0006455C">
        <w:rPr>
          <w:rFonts w:ascii="Times New Roman" w:hAnsi="Times New Roman" w:cs="Times New Roman"/>
          <w:sz w:val="24"/>
          <w:szCs w:val="24"/>
        </w:rPr>
        <w:t>prague</w:t>
      </w:r>
      <w:proofErr w:type="spellEnd"/>
      <w:r w:rsidRPr="0006455C">
        <w:rPr>
          <w:rFonts w:ascii="Times New Roman" w:hAnsi="Times New Roman" w:cs="Times New Roman"/>
          <w:sz w:val="24"/>
          <w:szCs w:val="24"/>
        </w:rPr>
        <w:t xml:space="preserve"> </w:t>
      </w:r>
      <w:proofErr w:type="spellStart"/>
      <w:r w:rsidRPr="0006455C">
        <w:rPr>
          <w:rFonts w:ascii="Times New Roman" w:hAnsi="Times New Roman" w:cs="Times New Roman"/>
          <w:sz w:val="24"/>
          <w:szCs w:val="24"/>
        </w:rPr>
        <w:t>pride</w:t>
      </w:r>
      <w:proofErr w:type="spellEnd"/>
    </w:p>
    <w:p w:rsidR="0006455C" w:rsidRPr="0006455C" w:rsidRDefault="0006455C" w:rsidP="0006455C">
      <w:pPr>
        <w:spacing w:after="0" w:line="240" w:lineRule="auto"/>
        <w:rPr>
          <w:rFonts w:ascii="Times New Roman" w:hAnsi="Times New Roman" w:cs="Times New Roman"/>
          <w:sz w:val="24"/>
          <w:szCs w:val="24"/>
        </w:rPr>
      </w:pPr>
      <w:r w:rsidRPr="0006455C">
        <w:rPr>
          <w:rFonts w:ascii="Times New Roman" w:hAnsi="Times New Roman" w:cs="Times New Roman"/>
          <w:sz w:val="24"/>
          <w:szCs w:val="24"/>
        </w:rPr>
        <w:t>03:32 / prague-pride-repo-plus.mp3</w:t>
      </w:r>
    </w:p>
    <w:p w:rsidR="0006455C" w:rsidRPr="0006455C" w:rsidRDefault="0006455C" w:rsidP="0006455C">
      <w:pPr>
        <w:spacing w:after="0" w:line="240" w:lineRule="auto"/>
        <w:rPr>
          <w:rFonts w:ascii="Times New Roman" w:hAnsi="Times New Roman" w:cs="Times New Roman"/>
          <w:sz w:val="24"/>
          <w:szCs w:val="24"/>
        </w:rPr>
      </w:pPr>
      <w:r w:rsidRPr="0006455C">
        <w:rPr>
          <w:rFonts w:ascii="Times New Roman" w:hAnsi="Times New Roman" w:cs="Times New Roman"/>
          <w:sz w:val="24"/>
          <w:szCs w:val="24"/>
        </w:rPr>
        <w:t xml:space="preserve">ZAČÍNÁ: zdravím Prague </w:t>
      </w:r>
      <w:proofErr w:type="spellStart"/>
      <w:r w:rsidRPr="0006455C">
        <w:rPr>
          <w:rFonts w:ascii="Times New Roman" w:hAnsi="Times New Roman" w:cs="Times New Roman"/>
          <w:sz w:val="24"/>
          <w:szCs w:val="24"/>
        </w:rPr>
        <w:t>Pride</w:t>
      </w:r>
      <w:proofErr w:type="spellEnd"/>
      <w:r w:rsidRPr="0006455C">
        <w:rPr>
          <w:rFonts w:ascii="Times New Roman" w:hAnsi="Times New Roman" w:cs="Times New Roman"/>
          <w:sz w:val="24"/>
          <w:szCs w:val="24"/>
        </w:rPr>
        <w:t xml:space="preserve"> </w:t>
      </w:r>
    </w:p>
    <w:p w:rsidR="0006455C" w:rsidRDefault="0006455C" w:rsidP="0006455C">
      <w:pPr>
        <w:spacing w:after="0" w:line="240" w:lineRule="auto"/>
        <w:rPr>
          <w:rFonts w:ascii="Times New Roman" w:hAnsi="Times New Roman" w:cs="Times New Roman"/>
          <w:sz w:val="24"/>
          <w:szCs w:val="24"/>
        </w:rPr>
      </w:pPr>
      <w:proofErr w:type="gramStart"/>
      <w:r w:rsidRPr="0006455C">
        <w:rPr>
          <w:rFonts w:ascii="Times New Roman" w:hAnsi="Times New Roman" w:cs="Times New Roman"/>
          <w:sz w:val="24"/>
          <w:szCs w:val="24"/>
        </w:rPr>
        <w:t>KONČÍ: ... IV</w:t>
      </w:r>
      <w:proofErr w:type="gramEnd"/>
      <w:r w:rsidRPr="0006455C">
        <w:rPr>
          <w:rFonts w:ascii="Times New Roman" w:hAnsi="Times New Roman" w:cs="Times New Roman"/>
          <w:sz w:val="24"/>
          <w:szCs w:val="24"/>
        </w:rPr>
        <w:t xml:space="preserve">, </w:t>
      </w:r>
      <w:proofErr w:type="spellStart"/>
      <w:r w:rsidRPr="0006455C">
        <w:rPr>
          <w:rFonts w:ascii="Times New Roman" w:hAnsi="Times New Roman" w:cs="Times New Roman"/>
          <w:sz w:val="24"/>
          <w:szCs w:val="24"/>
        </w:rPr>
        <w:t>ČRo</w:t>
      </w:r>
      <w:proofErr w:type="spellEnd"/>
      <w:r w:rsidRPr="0006455C">
        <w:rPr>
          <w:rFonts w:ascii="Times New Roman" w:hAnsi="Times New Roman" w:cs="Times New Roman"/>
          <w:sz w:val="24"/>
          <w:szCs w:val="24"/>
        </w:rPr>
        <w:t>.</w:t>
      </w:r>
    </w:p>
    <w:p w:rsidR="0006455C" w:rsidRDefault="0006455C" w:rsidP="0006455C">
      <w:pPr>
        <w:spacing w:after="0" w:line="240" w:lineRule="auto"/>
        <w:rPr>
          <w:rFonts w:ascii="Times New Roman" w:hAnsi="Times New Roman" w:cs="Times New Roman"/>
          <w:sz w:val="24"/>
          <w:szCs w:val="24"/>
        </w:rPr>
      </w:pPr>
    </w:p>
    <w:p w:rsidR="0006455C" w:rsidRDefault="0006455C" w:rsidP="0006455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06455C" w:rsidRDefault="0006455C" w:rsidP="00E54764">
      <w:pPr>
        <w:spacing w:after="0" w:line="240" w:lineRule="auto"/>
        <w:rPr>
          <w:rFonts w:ascii="Times New Roman" w:hAnsi="Times New Roman" w:cs="Times New Roman"/>
          <w:sz w:val="24"/>
          <w:szCs w:val="24"/>
        </w:rPr>
      </w:pPr>
    </w:p>
    <w:p w:rsidR="00E54764" w:rsidRDefault="00E54764" w:rsidP="00E547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srpna </w:t>
      </w:r>
      <w:r w:rsidRPr="00E54764">
        <w:rPr>
          <w:rFonts w:ascii="Times New Roman" w:hAnsi="Times New Roman" w:cs="Times New Roman"/>
          <w:sz w:val="24"/>
          <w:szCs w:val="24"/>
        </w:rPr>
        <w:t xml:space="preserve">se centrum Prahy hudebně vrátilo o několik staletí zpět. </w:t>
      </w:r>
      <w:proofErr w:type="gramStart"/>
      <w:r w:rsidRPr="00E54764">
        <w:rPr>
          <w:rFonts w:ascii="Times New Roman" w:hAnsi="Times New Roman" w:cs="Times New Roman"/>
          <w:sz w:val="24"/>
          <w:szCs w:val="24"/>
        </w:rPr>
        <w:t>Začal</w:t>
      </w:r>
      <w:proofErr w:type="gramEnd"/>
      <w:r w:rsidRPr="00E54764">
        <w:rPr>
          <w:rFonts w:ascii="Times New Roman" w:hAnsi="Times New Roman" w:cs="Times New Roman"/>
          <w:sz w:val="24"/>
          <w:szCs w:val="24"/>
        </w:rPr>
        <w:t xml:space="preserve"> </w:t>
      </w:r>
      <w:r>
        <w:rPr>
          <w:rFonts w:ascii="Times New Roman" w:hAnsi="Times New Roman" w:cs="Times New Roman"/>
          <w:sz w:val="24"/>
          <w:szCs w:val="24"/>
        </w:rPr>
        <w:t xml:space="preserve">tu </w:t>
      </w:r>
      <w:r w:rsidRPr="00E54764">
        <w:rPr>
          <w:rFonts w:ascii="Times New Roman" w:hAnsi="Times New Roman" w:cs="Times New Roman"/>
          <w:sz w:val="24"/>
          <w:szCs w:val="24"/>
        </w:rPr>
        <w:t xml:space="preserve">mezinárodní festival s názvem Flašinet </w:t>
      </w:r>
      <w:proofErr w:type="gramStart"/>
      <w:r w:rsidRPr="00E54764">
        <w:rPr>
          <w:rFonts w:ascii="Times New Roman" w:hAnsi="Times New Roman" w:cs="Times New Roman"/>
          <w:sz w:val="24"/>
          <w:szCs w:val="24"/>
        </w:rPr>
        <w:t>žije</w:t>
      </w:r>
      <w:proofErr w:type="gramEnd"/>
      <w:r w:rsidRPr="00E54764">
        <w:rPr>
          <w:rFonts w:ascii="Times New Roman" w:hAnsi="Times New Roman" w:cs="Times New Roman"/>
          <w:sz w:val="24"/>
          <w:szCs w:val="24"/>
        </w:rPr>
        <w:t>! Na Kampě, v kostele sv. Mikuláše na Staroměstském náměstí a v Českém muzeu hudby zazněly hrací stroje historické i zcela nové. Cílem festivalu není jen představit kurio</w:t>
      </w:r>
      <w:r>
        <w:rPr>
          <w:rFonts w:ascii="Times New Roman" w:hAnsi="Times New Roman" w:cs="Times New Roman"/>
          <w:sz w:val="24"/>
          <w:szCs w:val="24"/>
        </w:rPr>
        <w:t>s</w:t>
      </w:r>
      <w:r w:rsidRPr="00E54764">
        <w:rPr>
          <w:rFonts w:ascii="Times New Roman" w:hAnsi="Times New Roman" w:cs="Times New Roman"/>
          <w:sz w:val="24"/>
          <w:szCs w:val="24"/>
        </w:rPr>
        <w:t xml:space="preserve">ní nástroj z minulosti. Koncert v kostele posluchačům ukázal, že z flašinetu nezněly vždycky jen povrchní hudební žánry. O historii flašinetu </w:t>
      </w:r>
      <w:r>
        <w:rPr>
          <w:rFonts w:ascii="Times New Roman" w:hAnsi="Times New Roman" w:cs="Times New Roman"/>
          <w:sz w:val="24"/>
          <w:szCs w:val="24"/>
        </w:rPr>
        <w:t xml:space="preserve">promluvil </w:t>
      </w:r>
      <w:r w:rsidRPr="00E54764">
        <w:rPr>
          <w:rFonts w:ascii="Times New Roman" w:hAnsi="Times New Roman" w:cs="Times New Roman"/>
          <w:sz w:val="24"/>
          <w:szCs w:val="24"/>
        </w:rPr>
        <w:t xml:space="preserve">kurátor sbírky automatických hudebních strojů v Českém muzeu hudby Peter </w:t>
      </w:r>
      <w:proofErr w:type="gramStart"/>
      <w:r w:rsidRPr="00E54764">
        <w:rPr>
          <w:rFonts w:ascii="Times New Roman" w:hAnsi="Times New Roman" w:cs="Times New Roman"/>
          <w:sz w:val="24"/>
          <w:szCs w:val="24"/>
        </w:rPr>
        <w:t>Balog .</w:t>
      </w:r>
      <w:proofErr w:type="gramEnd"/>
      <w:r>
        <w:rPr>
          <w:rFonts w:ascii="Times New Roman" w:hAnsi="Times New Roman" w:cs="Times New Roman"/>
          <w:sz w:val="24"/>
          <w:szCs w:val="24"/>
        </w:rPr>
        <w:t xml:space="preserve"> </w:t>
      </w:r>
    </w:p>
    <w:p w:rsidR="00E54764" w:rsidRPr="00E54764" w:rsidRDefault="00E54764" w:rsidP="00E54764">
      <w:pPr>
        <w:spacing w:after="0" w:line="240" w:lineRule="auto"/>
        <w:rPr>
          <w:rFonts w:ascii="Times New Roman" w:hAnsi="Times New Roman" w:cs="Times New Roman"/>
          <w:sz w:val="24"/>
          <w:szCs w:val="24"/>
        </w:rPr>
      </w:pPr>
    </w:p>
    <w:p w:rsidR="00E54764" w:rsidRPr="00E54764" w:rsidRDefault="00E54764" w:rsidP="00E54764">
      <w:pPr>
        <w:spacing w:after="0" w:line="240" w:lineRule="auto"/>
        <w:rPr>
          <w:rFonts w:ascii="Times New Roman" w:hAnsi="Times New Roman" w:cs="Times New Roman"/>
          <w:sz w:val="24"/>
          <w:szCs w:val="24"/>
        </w:rPr>
      </w:pPr>
      <w:proofErr w:type="spellStart"/>
      <w:r w:rsidRPr="00E54764">
        <w:rPr>
          <w:rFonts w:ascii="Times New Roman" w:hAnsi="Times New Roman" w:cs="Times New Roman"/>
          <w:sz w:val="24"/>
          <w:szCs w:val="24"/>
        </w:rPr>
        <w:t>repo</w:t>
      </w:r>
      <w:proofErr w:type="spellEnd"/>
      <w:r w:rsidRPr="00E54764">
        <w:rPr>
          <w:rFonts w:ascii="Times New Roman" w:hAnsi="Times New Roman" w:cs="Times New Roman"/>
          <w:sz w:val="24"/>
          <w:szCs w:val="24"/>
        </w:rPr>
        <w:t xml:space="preserve"> - flašinety</w:t>
      </w:r>
    </w:p>
    <w:p w:rsidR="00E54764" w:rsidRPr="00E54764" w:rsidRDefault="00E54764" w:rsidP="00E54764">
      <w:pPr>
        <w:spacing w:after="0" w:line="240" w:lineRule="auto"/>
        <w:rPr>
          <w:rFonts w:ascii="Times New Roman" w:hAnsi="Times New Roman" w:cs="Times New Roman"/>
          <w:sz w:val="24"/>
          <w:szCs w:val="24"/>
        </w:rPr>
      </w:pPr>
      <w:r w:rsidRPr="00E54764">
        <w:rPr>
          <w:rFonts w:ascii="Times New Roman" w:hAnsi="Times New Roman" w:cs="Times New Roman"/>
          <w:sz w:val="24"/>
          <w:szCs w:val="24"/>
        </w:rPr>
        <w:t xml:space="preserve">04:12 / </w:t>
      </w:r>
      <w:proofErr w:type="spellStart"/>
      <w:r w:rsidRPr="00E54764">
        <w:rPr>
          <w:rFonts w:ascii="Times New Roman" w:hAnsi="Times New Roman" w:cs="Times New Roman"/>
          <w:sz w:val="24"/>
          <w:szCs w:val="24"/>
        </w:rPr>
        <w:t>flasinet</w:t>
      </w:r>
      <w:proofErr w:type="spellEnd"/>
      <w:r w:rsidRPr="00E54764">
        <w:rPr>
          <w:rFonts w:ascii="Times New Roman" w:hAnsi="Times New Roman" w:cs="Times New Roman"/>
          <w:sz w:val="24"/>
          <w:szCs w:val="24"/>
        </w:rPr>
        <w:t xml:space="preserve"> rozhovor plus</w:t>
      </w:r>
    </w:p>
    <w:p w:rsidR="00E54764" w:rsidRPr="00E54764" w:rsidRDefault="00E54764" w:rsidP="00E54764">
      <w:pPr>
        <w:spacing w:after="0" w:line="240" w:lineRule="auto"/>
        <w:rPr>
          <w:rFonts w:ascii="Times New Roman" w:hAnsi="Times New Roman" w:cs="Times New Roman"/>
          <w:sz w:val="24"/>
          <w:szCs w:val="24"/>
        </w:rPr>
      </w:pPr>
      <w:r w:rsidRPr="00E54764">
        <w:rPr>
          <w:rFonts w:ascii="Times New Roman" w:hAnsi="Times New Roman" w:cs="Times New Roman"/>
          <w:sz w:val="24"/>
          <w:szCs w:val="24"/>
        </w:rPr>
        <w:t xml:space="preserve">ZAČÍNÁ: Není to </w:t>
      </w:r>
      <w:proofErr w:type="gramStart"/>
      <w:r w:rsidRPr="00E54764">
        <w:rPr>
          <w:rFonts w:ascii="Times New Roman" w:hAnsi="Times New Roman" w:cs="Times New Roman"/>
          <w:sz w:val="24"/>
          <w:szCs w:val="24"/>
        </w:rPr>
        <w:t>tak...</w:t>
      </w:r>
      <w:proofErr w:type="gramEnd"/>
    </w:p>
    <w:p w:rsidR="00E54764" w:rsidRPr="00E54764" w:rsidRDefault="00E54764" w:rsidP="00E54764">
      <w:pPr>
        <w:spacing w:after="0" w:line="240" w:lineRule="auto"/>
        <w:rPr>
          <w:rFonts w:ascii="Times New Roman" w:hAnsi="Times New Roman" w:cs="Times New Roman"/>
          <w:sz w:val="24"/>
          <w:szCs w:val="24"/>
        </w:rPr>
      </w:pPr>
      <w:r w:rsidRPr="00E54764">
        <w:rPr>
          <w:rFonts w:ascii="Times New Roman" w:hAnsi="Times New Roman" w:cs="Times New Roman"/>
          <w:sz w:val="24"/>
          <w:szCs w:val="24"/>
        </w:rPr>
        <w:t>KONČÍ: flétna</w:t>
      </w:r>
    </w:p>
    <w:p w:rsidR="00E54764" w:rsidRPr="00E54764" w:rsidRDefault="00E54764" w:rsidP="00E54764">
      <w:pPr>
        <w:spacing w:after="0" w:line="240" w:lineRule="auto"/>
        <w:rPr>
          <w:rFonts w:ascii="Times New Roman" w:hAnsi="Times New Roman" w:cs="Times New Roman"/>
          <w:sz w:val="24"/>
          <w:szCs w:val="24"/>
        </w:rPr>
      </w:pPr>
      <w:r w:rsidRPr="00E54764">
        <w:rPr>
          <w:rFonts w:ascii="Times New Roman" w:hAnsi="Times New Roman" w:cs="Times New Roman"/>
          <w:sz w:val="24"/>
          <w:szCs w:val="24"/>
        </w:rPr>
        <w:t xml:space="preserve"> </w:t>
      </w:r>
    </w:p>
    <w:p w:rsidR="00E54764" w:rsidRDefault="00E54764" w:rsidP="00E54764">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Pr="00E54764">
        <w:rPr>
          <w:rFonts w:ascii="Times New Roman" w:hAnsi="Times New Roman" w:cs="Times New Roman"/>
          <w:sz w:val="24"/>
          <w:szCs w:val="24"/>
        </w:rPr>
        <w:t>odává kurátor sbírky automatických hudebních strojů v Českém muzeu hudby Peter Balog.</w:t>
      </w:r>
    </w:p>
    <w:p w:rsidR="00E54764" w:rsidRDefault="00E54764" w:rsidP="00E54764">
      <w:pPr>
        <w:spacing w:after="0" w:line="240" w:lineRule="auto"/>
        <w:rPr>
          <w:rFonts w:ascii="Times New Roman" w:hAnsi="Times New Roman" w:cs="Times New Roman"/>
          <w:sz w:val="24"/>
          <w:szCs w:val="24"/>
        </w:rPr>
      </w:pPr>
    </w:p>
    <w:p w:rsidR="00E54764" w:rsidRDefault="00E54764" w:rsidP="00E5476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E54764" w:rsidRDefault="00E54764" w:rsidP="00E54764">
      <w:pPr>
        <w:spacing w:after="0" w:line="240" w:lineRule="auto"/>
        <w:rPr>
          <w:rFonts w:ascii="Times New Roman" w:hAnsi="Times New Roman" w:cs="Times New Roman"/>
          <w:sz w:val="24"/>
          <w:szCs w:val="24"/>
        </w:rPr>
      </w:pPr>
    </w:p>
    <w:p w:rsidR="00E54764" w:rsidRPr="00E54764" w:rsidRDefault="00E54764" w:rsidP="00E54764">
      <w:pPr>
        <w:spacing w:after="0" w:line="240" w:lineRule="auto"/>
        <w:rPr>
          <w:rFonts w:ascii="Times New Roman" w:hAnsi="Times New Roman" w:cs="Times New Roman"/>
          <w:sz w:val="24"/>
          <w:szCs w:val="24"/>
        </w:rPr>
      </w:pPr>
      <w:r w:rsidRPr="00E54764">
        <w:rPr>
          <w:rFonts w:ascii="Times New Roman" w:hAnsi="Times New Roman" w:cs="Times New Roman"/>
          <w:sz w:val="24"/>
          <w:szCs w:val="24"/>
        </w:rPr>
        <w:t>Prahu rozezněly f</w:t>
      </w:r>
      <w:r>
        <w:rPr>
          <w:rFonts w:ascii="Times New Roman" w:hAnsi="Times New Roman" w:cs="Times New Roman"/>
          <w:sz w:val="24"/>
          <w:szCs w:val="24"/>
        </w:rPr>
        <w:t>l</w:t>
      </w:r>
      <w:r w:rsidRPr="00E54764">
        <w:rPr>
          <w:rFonts w:ascii="Times New Roman" w:hAnsi="Times New Roman" w:cs="Times New Roman"/>
          <w:sz w:val="24"/>
          <w:szCs w:val="24"/>
        </w:rPr>
        <w:t xml:space="preserve">ašinety. Na třetí Mezinárodní setkání flašinetářů přijeli majitelé těchto hracích skříněk z Polska, Německa, Rakouska, Slovenska nebo Švýcarska. Zahráli na pražské Kampě, kde si také diváci vyzkoušeli hru na tento nástroj. Následně flašinetáři vystoupili i v kostele sv. Mikuláše na Staroměstském náměstí.  </w:t>
      </w:r>
      <w:r>
        <w:rPr>
          <w:rFonts w:ascii="Times New Roman" w:hAnsi="Times New Roman" w:cs="Times New Roman"/>
          <w:sz w:val="24"/>
          <w:szCs w:val="24"/>
        </w:rPr>
        <w:t>Natáčela tam Iveta Vávrová:</w:t>
      </w:r>
    </w:p>
    <w:p w:rsidR="00E54764" w:rsidRPr="00E54764" w:rsidRDefault="00E54764" w:rsidP="00E54764">
      <w:pPr>
        <w:spacing w:after="0" w:line="240" w:lineRule="auto"/>
        <w:rPr>
          <w:rFonts w:ascii="Times New Roman" w:hAnsi="Times New Roman" w:cs="Times New Roman"/>
          <w:sz w:val="24"/>
          <w:szCs w:val="24"/>
        </w:rPr>
      </w:pPr>
    </w:p>
    <w:p w:rsidR="00E54764" w:rsidRPr="00E54764" w:rsidRDefault="00E54764" w:rsidP="00E54764">
      <w:pPr>
        <w:spacing w:after="0" w:line="240" w:lineRule="auto"/>
        <w:rPr>
          <w:rFonts w:ascii="Times New Roman" w:hAnsi="Times New Roman" w:cs="Times New Roman"/>
          <w:sz w:val="24"/>
          <w:szCs w:val="24"/>
        </w:rPr>
      </w:pPr>
      <w:proofErr w:type="spellStart"/>
      <w:r w:rsidRPr="00E54764">
        <w:rPr>
          <w:rFonts w:ascii="Times New Roman" w:hAnsi="Times New Roman" w:cs="Times New Roman"/>
          <w:sz w:val="24"/>
          <w:szCs w:val="24"/>
        </w:rPr>
        <w:t>repo</w:t>
      </w:r>
      <w:proofErr w:type="spellEnd"/>
      <w:r w:rsidRPr="00E54764">
        <w:rPr>
          <w:rFonts w:ascii="Times New Roman" w:hAnsi="Times New Roman" w:cs="Times New Roman"/>
          <w:sz w:val="24"/>
          <w:szCs w:val="24"/>
        </w:rPr>
        <w:t xml:space="preserve"> - </w:t>
      </w:r>
      <w:proofErr w:type="spellStart"/>
      <w:r w:rsidRPr="00E54764">
        <w:rPr>
          <w:rFonts w:ascii="Times New Roman" w:hAnsi="Times New Roman" w:cs="Times New Roman"/>
          <w:sz w:val="24"/>
          <w:szCs w:val="24"/>
        </w:rPr>
        <w:t>flasinety</w:t>
      </w:r>
      <w:proofErr w:type="spellEnd"/>
      <w:r w:rsidRPr="00E54764">
        <w:rPr>
          <w:rFonts w:ascii="Times New Roman" w:hAnsi="Times New Roman" w:cs="Times New Roman"/>
          <w:sz w:val="24"/>
          <w:szCs w:val="24"/>
        </w:rPr>
        <w:t xml:space="preserve"> </w:t>
      </w:r>
      <w:proofErr w:type="spellStart"/>
      <w:r w:rsidRPr="00E54764">
        <w:rPr>
          <w:rFonts w:ascii="Times New Roman" w:hAnsi="Times New Roman" w:cs="Times New Roman"/>
          <w:sz w:val="24"/>
          <w:szCs w:val="24"/>
        </w:rPr>
        <w:t>delsi</w:t>
      </w:r>
      <w:proofErr w:type="spellEnd"/>
    </w:p>
    <w:p w:rsidR="00E54764" w:rsidRPr="00E54764" w:rsidRDefault="00E54764" w:rsidP="00E54764">
      <w:pPr>
        <w:spacing w:after="0" w:line="240" w:lineRule="auto"/>
        <w:rPr>
          <w:rFonts w:ascii="Times New Roman" w:hAnsi="Times New Roman" w:cs="Times New Roman"/>
          <w:sz w:val="24"/>
          <w:szCs w:val="24"/>
        </w:rPr>
      </w:pPr>
      <w:r w:rsidRPr="00E54764">
        <w:rPr>
          <w:rFonts w:ascii="Times New Roman" w:hAnsi="Times New Roman" w:cs="Times New Roman"/>
          <w:sz w:val="24"/>
          <w:szCs w:val="24"/>
        </w:rPr>
        <w:t xml:space="preserve">03:40 / </w:t>
      </w:r>
      <w:proofErr w:type="spellStart"/>
      <w:r w:rsidRPr="00E54764">
        <w:rPr>
          <w:rFonts w:ascii="Times New Roman" w:hAnsi="Times New Roman" w:cs="Times New Roman"/>
          <w:sz w:val="24"/>
          <w:szCs w:val="24"/>
        </w:rPr>
        <w:t>flasinetari</w:t>
      </w:r>
      <w:proofErr w:type="spellEnd"/>
      <w:r w:rsidRPr="00E54764">
        <w:rPr>
          <w:rFonts w:ascii="Times New Roman" w:hAnsi="Times New Roman" w:cs="Times New Roman"/>
          <w:sz w:val="24"/>
          <w:szCs w:val="24"/>
        </w:rPr>
        <w:t xml:space="preserve">-v </w:t>
      </w:r>
      <w:proofErr w:type="spellStart"/>
      <w:r w:rsidRPr="00E54764">
        <w:rPr>
          <w:rFonts w:ascii="Times New Roman" w:hAnsi="Times New Roman" w:cs="Times New Roman"/>
          <w:sz w:val="24"/>
          <w:szCs w:val="24"/>
        </w:rPr>
        <w:t>praze-repo</w:t>
      </w:r>
      <w:proofErr w:type="spellEnd"/>
      <w:r w:rsidRPr="00E54764">
        <w:rPr>
          <w:rFonts w:ascii="Times New Roman" w:hAnsi="Times New Roman" w:cs="Times New Roman"/>
          <w:sz w:val="24"/>
          <w:szCs w:val="24"/>
        </w:rPr>
        <w:t xml:space="preserve"> plus </w:t>
      </w:r>
      <w:proofErr w:type="spellStart"/>
      <w:r w:rsidRPr="00E54764">
        <w:rPr>
          <w:rFonts w:ascii="Times New Roman" w:hAnsi="Times New Roman" w:cs="Times New Roman"/>
          <w:sz w:val="24"/>
          <w:szCs w:val="24"/>
        </w:rPr>
        <w:t>size</w:t>
      </w:r>
      <w:proofErr w:type="spellEnd"/>
      <w:r w:rsidRPr="00E54764">
        <w:rPr>
          <w:rFonts w:ascii="Times New Roman" w:hAnsi="Times New Roman" w:cs="Times New Roman"/>
          <w:sz w:val="24"/>
          <w:szCs w:val="24"/>
        </w:rPr>
        <w:t xml:space="preserve"> </w:t>
      </w:r>
    </w:p>
    <w:p w:rsidR="00E54764" w:rsidRPr="00E54764" w:rsidRDefault="00E54764" w:rsidP="00E54764">
      <w:pPr>
        <w:spacing w:after="0" w:line="240" w:lineRule="auto"/>
        <w:rPr>
          <w:rFonts w:ascii="Times New Roman" w:hAnsi="Times New Roman" w:cs="Times New Roman"/>
          <w:sz w:val="24"/>
          <w:szCs w:val="24"/>
        </w:rPr>
      </w:pPr>
      <w:r w:rsidRPr="00E54764">
        <w:rPr>
          <w:rFonts w:ascii="Times New Roman" w:hAnsi="Times New Roman" w:cs="Times New Roman"/>
          <w:sz w:val="24"/>
          <w:szCs w:val="24"/>
        </w:rPr>
        <w:t>ZAČÍNÁ: hudba</w:t>
      </w:r>
    </w:p>
    <w:p w:rsidR="00E54764" w:rsidRDefault="00E54764" w:rsidP="00E54764">
      <w:pPr>
        <w:spacing w:after="0" w:line="240" w:lineRule="auto"/>
        <w:rPr>
          <w:rFonts w:ascii="Times New Roman" w:hAnsi="Times New Roman" w:cs="Times New Roman"/>
          <w:sz w:val="24"/>
          <w:szCs w:val="24"/>
        </w:rPr>
      </w:pPr>
      <w:proofErr w:type="gramStart"/>
      <w:r w:rsidRPr="00E54764">
        <w:rPr>
          <w:rFonts w:ascii="Times New Roman" w:hAnsi="Times New Roman" w:cs="Times New Roman"/>
          <w:sz w:val="24"/>
          <w:szCs w:val="24"/>
        </w:rPr>
        <w:t>KONČÍ: ... IV</w:t>
      </w:r>
      <w:proofErr w:type="gramEnd"/>
      <w:r w:rsidRPr="00E54764">
        <w:rPr>
          <w:rFonts w:ascii="Times New Roman" w:hAnsi="Times New Roman" w:cs="Times New Roman"/>
          <w:sz w:val="24"/>
          <w:szCs w:val="24"/>
        </w:rPr>
        <w:t xml:space="preserve">, </w:t>
      </w:r>
      <w:proofErr w:type="spellStart"/>
      <w:r w:rsidRPr="00E54764">
        <w:rPr>
          <w:rFonts w:ascii="Times New Roman" w:hAnsi="Times New Roman" w:cs="Times New Roman"/>
          <w:sz w:val="24"/>
          <w:szCs w:val="24"/>
        </w:rPr>
        <w:t>ČRo</w:t>
      </w:r>
      <w:proofErr w:type="spellEnd"/>
      <w:r w:rsidRPr="00E54764">
        <w:rPr>
          <w:rFonts w:ascii="Times New Roman" w:hAnsi="Times New Roman" w:cs="Times New Roman"/>
          <w:sz w:val="24"/>
          <w:szCs w:val="24"/>
        </w:rPr>
        <w:t xml:space="preserve"> (končí kulisou hudby..)</w:t>
      </w:r>
    </w:p>
    <w:p w:rsidR="00E54764" w:rsidRDefault="00E54764" w:rsidP="00E54764">
      <w:pPr>
        <w:spacing w:after="0" w:line="240" w:lineRule="auto"/>
        <w:rPr>
          <w:rFonts w:ascii="Times New Roman" w:hAnsi="Times New Roman" w:cs="Times New Roman"/>
          <w:sz w:val="24"/>
          <w:szCs w:val="24"/>
        </w:rPr>
      </w:pPr>
    </w:p>
    <w:p w:rsidR="00E54764" w:rsidRDefault="00E54764" w:rsidP="00E5476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06455C" w:rsidRDefault="0006455C" w:rsidP="00E54764">
      <w:pPr>
        <w:spacing w:after="0" w:line="240" w:lineRule="auto"/>
        <w:rPr>
          <w:rFonts w:ascii="Times New Roman" w:hAnsi="Times New Roman" w:cs="Times New Roman"/>
          <w:sz w:val="24"/>
          <w:szCs w:val="24"/>
        </w:rPr>
      </w:pPr>
    </w:p>
    <w:p w:rsidR="0006455C" w:rsidRPr="0006455C" w:rsidRDefault="0006455C" w:rsidP="0006455C">
      <w:pPr>
        <w:spacing w:after="0" w:line="240" w:lineRule="auto"/>
        <w:rPr>
          <w:rFonts w:ascii="Times New Roman" w:hAnsi="Times New Roman" w:cs="Times New Roman"/>
          <w:sz w:val="24"/>
          <w:szCs w:val="24"/>
        </w:rPr>
      </w:pPr>
      <w:r w:rsidRPr="0006455C">
        <w:rPr>
          <w:rFonts w:ascii="Times New Roman" w:hAnsi="Times New Roman" w:cs="Times New Roman"/>
          <w:sz w:val="24"/>
          <w:szCs w:val="24"/>
        </w:rPr>
        <w:t>V restauracích po Česku se sem tam objeví na jídelníčku i žába nebo šnek. Například restovanou žábu s chilli nebo smaženou žábu se sezamem si můžou lidé dát v některých asijských restauracích. Zájem o žabí maso prý roste. Na dalších místech se pak nabízejí šneci. Oba pokrmy prý chutnají zhruba stejně - podobně jako kuřecí maso…</w:t>
      </w:r>
    </w:p>
    <w:p w:rsidR="0006455C" w:rsidRPr="0006455C" w:rsidRDefault="0006455C" w:rsidP="0006455C">
      <w:pPr>
        <w:spacing w:after="0" w:line="240" w:lineRule="auto"/>
        <w:rPr>
          <w:rFonts w:ascii="Times New Roman" w:hAnsi="Times New Roman" w:cs="Times New Roman"/>
          <w:sz w:val="24"/>
          <w:szCs w:val="24"/>
        </w:rPr>
      </w:pPr>
    </w:p>
    <w:p w:rsidR="0006455C" w:rsidRPr="0006455C" w:rsidRDefault="0006455C" w:rsidP="0006455C">
      <w:pPr>
        <w:spacing w:after="0" w:line="240" w:lineRule="auto"/>
        <w:rPr>
          <w:rFonts w:ascii="Times New Roman" w:hAnsi="Times New Roman" w:cs="Times New Roman"/>
          <w:sz w:val="24"/>
          <w:szCs w:val="24"/>
        </w:rPr>
      </w:pPr>
      <w:proofErr w:type="spellStart"/>
      <w:r w:rsidRPr="0006455C">
        <w:rPr>
          <w:rFonts w:ascii="Times New Roman" w:hAnsi="Times New Roman" w:cs="Times New Roman"/>
          <w:sz w:val="24"/>
          <w:szCs w:val="24"/>
        </w:rPr>
        <w:t>repo</w:t>
      </w:r>
      <w:proofErr w:type="spellEnd"/>
      <w:r w:rsidRPr="0006455C">
        <w:rPr>
          <w:rFonts w:ascii="Times New Roman" w:hAnsi="Times New Roman" w:cs="Times New Roman"/>
          <w:sz w:val="24"/>
          <w:szCs w:val="24"/>
        </w:rPr>
        <w:t xml:space="preserve"> - </w:t>
      </w:r>
      <w:proofErr w:type="spellStart"/>
      <w:r w:rsidRPr="0006455C">
        <w:rPr>
          <w:rFonts w:ascii="Times New Roman" w:hAnsi="Times New Roman" w:cs="Times New Roman"/>
          <w:sz w:val="24"/>
          <w:szCs w:val="24"/>
        </w:rPr>
        <w:t>zabi</w:t>
      </w:r>
      <w:proofErr w:type="spellEnd"/>
      <w:r w:rsidRPr="0006455C">
        <w:rPr>
          <w:rFonts w:ascii="Times New Roman" w:hAnsi="Times New Roman" w:cs="Times New Roman"/>
          <w:sz w:val="24"/>
          <w:szCs w:val="24"/>
        </w:rPr>
        <w:t xml:space="preserve"> pochoutka</w:t>
      </w:r>
    </w:p>
    <w:p w:rsidR="0006455C" w:rsidRPr="0006455C" w:rsidRDefault="0006455C" w:rsidP="0006455C">
      <w:pPr>
        <w:spacing w:after="0" w:line="240" w:lineRule="auto"/>
        <w:rPr>
          <w:rFonts w:ascii="Times New Roman" w:hAnsi="Times New Roman" w:cs="Times New Roman"/>
          <w:sz w:val="24"/>
          <w:szCs w:val="24"/>
        </w:rPr>
      </w:pPr>
      <w:r w:rsidRPr="0006455C">
        <w:rPr>
          <w:rFonts w:ascii="Times New Roman" w:hAnsi="Times New Roman" w:cs="Times New Roman"/>
          <w:sz w:val="24"/>
          <w:szCs w:val="24"/>
        </w:rPr>
        <w:t xml:space="preserve">01:41 / </w:t>
      </w:r>
      <w:proofErr w:type="spellStart"/>
      <w:r w:rsidRPr="0006455C">
        <w:rPr>
          <w:rFonts w:ascii="Times New Roman" w:hAnsi="Times New Roman" w:cs="Times New Roman"/>
          <w:sz w:val="24"/>
          <w:szCs w:val="24"/>
        </w:rPr>
        <w:t>zabi</w:t>
      </w:r>
      <w:proofErr w:type="spellEnd"/>
      <w:r w:rsidRPr="0006455C">
        <w:rPr>
          <w:rFonts w:ascii="Times New Roman" w:hAnsi="Times New Roman" w:cs="Times New Roman"/>
          <w:sz w:val="24"/>
          <w:szCs w:val="24"/>
        </w:rPr>
        <w:t xml:space="preserve"> pochoutka na </w:t>
      </w:r>
      <w:proofErr w:type="spellStart"/>
      <w:r w:rsidRPr="0006455C">
        <w:rPr>
          <w:rFonts w:ascii="Times New Roman" w:hAnsi="Times New Roman" w:cs="Times New Roman"/>
          <w:sz w:val="24"/>
          <w:szCs w:val="24"/>
        </w:rPr>
        <w:t>taliri</w:t>
      </w:r>
      <w:proofErr w:type="spellEnd"/>
      <w:r w:rsidRPr="0006455C">
        <w:rPr>
          <w:rFonts w:ascii="Times New Roman" w:hAnsi="Times New Roman" w:cs="Times New Roman"/>
          <w:sz w:val="24"/>
          <w:szCs w:val="24"/>
        </w:rPr>
        <w:t xml:space="preserve"> - </w:t>
      </w:r>
      <w:proofErr w:type="spellStart"/>
      <w:r w:rsidRPr="0006455C">
        <w:rPr>
          <w:rFonts w:ascii="Times New Roman" w:hAnsi="Times New Roman" w:cs="Times New Roman"/>
          <w:sz w:val="24"/>
          <w:szCs w:val="24"/>
        </w:rPr>
        <w:t>rrz</w:t>
      </w:r>
      <w:proofErr w:type="spellEnd"/>
    </w:p>
    <w:p w:rsidR="0006455C" w:rsidRPr="0006455C" w:rsidRDefault="0006455C" w:rsidP="0006455C">
      <w:pPr>
        <w:spacing w:after="0" w:line="240" w:lineRule="auto"/>
        <w:rPr>
          <w:rFonts w:ascii="Times New Roman" w:hAnsi="Times New Roman" w:cs="Times New Roman"/>
          <w:sz w:val="24"/>
          <w:szCs w:val="24"/>
        </w:rPr>
      </w:pPr>
      <w:r w:rsidRPr="0006455C">
        <w:rPr>
          <w:rFonts w:ascii="Times New Roman" w:hAnsi="Times New Roman" w:cs="Times New Roman"/>
          <w:sz w:val="24"/>
          <w:szCs w:val="24"/>
        </w:rPr>
        <w:t xml:space="preserve">ZAČÍNÁ: Já jsem </w:t>
      </w:r>
      <w:proofErr w:type="gramStart"/>
      <w:r w:rsidRPr="0006455C">
        <w:rPr>
          <w:rFonts w:ascii="Times New Roman" w:hAnsi="Times New Roman" w:cs="Times New Roman"/>
          <w:sz w:val="24"/>
          <w:szCs w:val="24"/>
        </w:rPr>
        <w:t>si...</w:t>
      </w:r>
      <w:proofErr w:type="gramEnd"/>
    </w:p>
    <w:p w:rsidR="0006455C" w:rsidRDefault="0006455C" w:rsidP="0006455C">
      <w:pPr>
        <w:spacing w:after="0" w:line="240" w:lineRule="auto"/>
        <w:rPr>
          <w:rFonts w:ascii="Times New Roman" w:hAnsi="Times New Roman" w:cs="Times New Roman"/>
          <w:sz w:val="24"/>
          <w:szCs w:val="24"/>
        </w:rPr>
      </w:pPr>
      <w:proofErr w:type="gramStart"/>
      <w:r w:rsidRPr="0006455C">
        <w:rPr>
          <w:rFonts w:ascii="Times New Roman" w:hAnsi="Times New Roman" w:cs="Times New Roman"/>
          <w:sz w:val="24"/>
          <w:szCs w:val="24"/>
        </w:rPr>
        <w:t xml:space="preserve">KONČÍ: ... </w:t>
      </w:r>
      <w:proofErr w:type="spellStart"/>
      <w:r w:rsidRPr="0006455C">
        <w:rPr>
          <w:rFonts w:ascii="Times New Roman" w:hAnsi="Times New Roman" w:cs="Times New Roman"/>
          <w:sz w:val="24"/>
          <w:szCs w:val="24"/>
        </w:rPr>
        <w:t>Rž</w:t>
      </w:r>
      <w:proofErr w:type="spellEnd"/>
      <w:proofErr w:type="gramEnd"/>
      <w:r w:rsidRPr="0006455C">
        <w:rPr>
          <w:rFonts w:ascii="Times New Roman" w:hAnsi="Times New Roman" w:cs="Times New Roman"/>
          <w:sz w:val="24"/>
          <w:szCs w:val="24"/>
        </w:rPr>
        <w:t>.</w:t>
      </w:r>
    </w:p>
    <w:p w:rsidR="0006455C" w:rsidRDefault="0006455C" w:rsidP="0006455C">
      <w:pPr>
        <w:spacing w:after="0" w:line="240" w:lineRule="auto"/>
        <w:rPr>
          <w:rFonts w:ascii="Times New Roman" w:hAnsi="Times New Roman" w:cs="Times New Roman"/>
          <w:sz w:val="24"/>
          <w:szCs w:val="24"/>
        </w:rPr>
      </w:pPr>
    </w:p>
    <w:p w:rsidR="0006455C" w:rsidRDefault="0006455C" w:rsidP="0006455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E54764" w:rsidRDefault="00E54764" w:rsidP="00E54764">
      <w:pPr>
        <w:spacing w:after="0" w:line="240" w:lineRule="auto"/>
        <w:rPr>
          <w:rFonts w:ascii="Times New Roman" w:hAnsi="Times New Roman" w:cs="Times New Roman"/>
          <w:sz w:val="24"/>
          <w:szCs w:val="24"/>
        </w:rPr>
      </w:pPr>
    </w:p>
    <w:p w:rsidR="00E54764" w:rsidRPr="00E54764" w:rsidRDefault="00E54764" w:rsidP="00E54764">
      <w:pPr>
        <w:spacing w:after="225" w:line="240" w:lineRule="auto"/>
        <w:outlineLvl w:val="1"/>
        <w:rPr>
          <w:rFonts w:ascii="Arial" w:eastAsia="Times New Roman" w:hAnsi="Arial" w:cs="Arial"/>
          <w:b/>
          <w:bCs/>
          <w:kern w:val="36"/>
          <w:sz w:val="36"/>
          <w:szCs w:val="36"/>
          <w:lang w:eastAsia="cs-CZ"/>
        </w:rPr>
      </w:pPr>
      <w:r w:rsidRPr="00E54764">
        <w:rPr>
          <w:rFonts w:ascii="Arial" w:eastAsia="Times New Roman" w:hAnsi="Arial" w:cs="Arial"/>
          <w:b/>
          <w:bCs/>
          <w:kern w:val="36"/>
          <w:sz w:val="36"/>
          <w:szCs w:val="36"/>
          <w:lang w:eastAsia="cs-CZ"/>
        </w:rPr>
        <w:t>Pomozte zvolit nejvýznamnějšího zahraničního Čecha/Češku ve světě! Dnes Jan Tříska</w:t>
      </w:r>
    </w:p>
    <w:p w:rsidR="00E54764" w:rsidRDefault="00E54764" w:rsidP="00E54764">
      <w:pPr>
        <w:spacing w:after="225" w:line="300" w:lineRule="atLeast"/>
        <w:rPr>
          <w:rFonts w:ascii="Arial" w:eastAsia="Times New Roman" w:hAnsi="Arial" w:cs="Arial"/>
          <w:b/>
          <w:bCs/>
          <w:color w:val="000000"/>
          <w:sz w:val="21"/>
          <w:szCs w:val="21"/>
          <w:lang w:eastAsia="cs-CZ"/>
        </w:rPr>
      </w:pPr>
      <w:proofErr w:type="spellStart"/>
      <w:r w:rsidRPr="00E54764">
        <w:rPr>
          <w:rFonts w:ascii="Arial" w:eastAsia="Times New Roman" w:hAnsi="Arial" w:cs="Arial"/>
          <w:b/>
          <w:bCs/>
          <w:color w:val="000000"/>
          <w:sz w:val="21"/>
          <w:szCs w:val="21"/>
          <w:lang w:eastAsia="cs-CZ"/>
        </w:rPr>
        <w:t>ČRo</w:t>
      </w:r>
      <w:proofErr w:type="spellEnd"/>
      <w:r w:rsidRPr="00E54764">
        <w:rPr>
          <w:rFonts w:ascii="Arial" w:eastAsia="Times New Roman" w:hAnsi="Arial" w:cs="Arial"/>
          <w:b/>
          <w:bCs/>
          <w:color w:val="000000"/>
          <w:sz w:val="21"/>
          <w:szCs w:val="21"/>
          <w:lang w:eastAsia="cs-CZ"/>
        </w:rPr>
        <w:t xml:space="preserve"> Vltava a </w:t>
      </w:r>
      <w:proofErr w:type="spellStart"/>
      <w:r w:rsidRPr="00E54764">
        <w:rPr>
          <w:rFonts w:ascii="Arial" w:eastAsia="Times New Roman" w:hAnsi="Arial" w:cs="Arial"/>
          <w:b/>
          <w:bCs/>
          <w:color w:val="000000"/>
          <w:sz w:val="21"/>
          <w:szCs w:val="21"/>
          <w:lang w:eastAsia="cs-CZ"/>
        </w:rPr>
        <w:t>ČRo</w:t>
      </w:r>
      <w:proofErr w:type="spellEnd"/>
      <w:r w:rsidRPr="00E54764">
        <w:rPr>
          <w:rFonts w:ascii="Arial" w:eastAsia="Times New Roman" w:hAnsi="Arial" w:cs="Arial"/>
          <w:b/>
          <w:bCs/>
          <w:color w:val="000000"/>
          <w:sz w:val="21"/>
          <w:szCs w:val="21"/>
          <w:lang w:eastAsia="cs-CZ"/>
        </w:rPr>
        <w:t xml:space="preserve"> </w:t>
      </w:r>
      <w:proofErr w:type="spellStart"/>
      <w:r w:rsidRPr="00E54764">
        <w:rPr>
          <w:rFonts w:ascii="Arial" w:eastAsia="Times New Roman" w:hAnsi="Arial" w:cs="Arial"/>
          <w:b/>
          <w:bCs/>
          <w:color w:val="000000"/>
          <w:sz w:val="21"/>
          <w:szCs w:val="21"/>
          <w:lang w:eastAsia="cs-CZ"/>
        </w:rPr>
        <w:t>Radio</w:t>
      </w:r>
      <w:proofErr w:type="spellEnd"/>
      <w:r w:rsidRPr="00E54764">
        <w:rPr>
          <w:rFonts w:ascii="Arial" w:eastAsia="Times New Roman" w:hAnsi="Arial" w:cs="Arial"/>
          <w:b/>
          <w:bCs/>
          <w:color w:val="000000"/>
          <w:sz w:val="21"/>
          <w:szCs w:val="21"/>
          <w:lang w:eastAsia="cs-CZ"/>
        </w:rPr>
        <w:t xml:space="preserve"> Praha (zahraniční vysílání) vyhlásily anketu zahraniční Čech roku. Na základě nominací posluchačů jsme vybrali 15 osobností, které nyní představujeme ve vysílání formou medailonů. Na webu </w:t>
      </w:r>
      <w:hyperlink r:id="rId6" w:tgtFrame="_blank" w:history="1">
        <w:r w:rsidRPr="00E54764">
          <w:rPr>
            <w:rFonts w:ascii="Arial" w:eastAsia="Times New Roman" w:hAnsi="Arial" w:cs="Arial"/>
            <w:b/>
            <w:bCs/>
            <w:color w:val="2C6FB3"/>
            <w:sz w:val="21"/>
            <w:szCs w:val="21"/>
            <w:lang w:eastAsia="cs-CZ"/>
          </w:rPr>
          <w:t>www.zahranicnicech.cz</w:t>
        </w:r>
      </w:hyperlink>
      <w:r w:rsidRPr="00E54764">
        <w:rPr>
          <w:rFonts w:ascii="Arial" w:eastAsia="Times New Roman" w:hAnsi="Arial" w:cs="Arial"/>
          <w:b/>
          <w:bCs/>
          <w:color w:val="000000"/>
          <w:sz w:val="21"/>
          <w:szCs w:val="21"/>
          <w:lang w:eastAsia="cs-CZ"/>
        </w:rPr>
        <w:t xml:space="preserve"> můžete dát vybrané osobnosti svůj hlas.</w:t>
      </w:r>
    </w:p>
    <w:p w:rsidR="00E54764" w:rsidRDefault="00E54764" w:rsidP="00E54764">
      <w:pPr>
        <w:spacing w:after="225" w:line="300" w:lineRule="atLeast"/>
        <w:rPr>
          <w:rFonts w:ascii="Arial" w:eastAsia="Times New Roman" w:hAnsi="Arial" w:cs="Arial"/>
          <w:b/>
          <w:bCs/>
          <w:color w:val="000000"/>
          <w:sz w:val="21"/>
          <w:szCs w:val="21"/>
          <w:lang w:eastAsia="cs-CZ"/>
        </w:rPr>
      </w:pPr>
    </w:p>
    <w:p w:rsidR="00E54764" w:rsidRDefault="00E54764" w:rsidP="00E54764">
      <w:pPr>
        <w:spacing w:after="225" w:line="300" w:lineRule="atLeast"/>
        <w:rPr>
          <w:rFonts w:ascii="Arial" w:eastAsia="Times New Roman" w:hAnsi="Arial" w:cs="Arial"/>
          <w:bCs/>
          <w:color w:val="000000"/>
          <w:sz w:val="21"/>
          <w:szCs w:val="21"/>
          <w:lang w:eastAsia="cs-CZ"/>
        </w:rPr>
      </w:pPr>
      <w:proofErr w:type="spellStart"/>
      <w:r>
        <w:rPr>
          <w:rFonts w:ascii="Arial" w:eastAsia="Times New Roman" w:hAnsi="Arial" w:cs="Arial"/>
          <w:bCs/>
          <w:color w:val="000000"/>
          <w:sz w:val="21"/>
          <w:szCs w:val="21"/>
          <w:lang w:eastAsia="cs-CZ"/>
        </w:rPr>
        <w:t>repo</w:t>
      </w:r>
      <w:proofErr w:type="spellEnd"/>
      <w:r>
        <w:rPr>
          <w:rFonts w:ascii="Arial" w:eastAsia="Times New Roman" w:hAnsi="Arial" w:cs="Arial"/>
          <w:bCs/>
          <w:color w:val="000000"/>
          <w:sz w:val="21"/>
          <w:szCs w:val="21"/>
          <w:lang w:eastAsia="cs-CZ"/>
        </w:rPr>
        <w:t xml:space="preserve"> – </w:t>
      </w:r>
      <w:proofErr w:type="spellStart"/>
      <w:r>
        <w:rPr>
          <w:rFonts w:ascii="Arial" w:eastAsia="Times New Roman" w:hAnsi="Arial" w:cs="Arial"/>
          <w:bCs/>
          <w:color w:val="000000"/>
          <w:sz w:val="21"/>
          <w:szCs w:val="21"/>
          <w:lang w:eastAsia="cs-CZ"/>
        </w:rPr>
        <w:t>triska</w:t>
      </w:r>
      <w:proofErr w:type="spellEnd"/>
    </w:p>
    <w:p w:rsidR="00E54764" w:rsidRPr="00E54764" w:rsidRDefault="00E54764" w:rsidP="00E54764">
      <w:pPr>
        <w:spacing w:after="225" w:line="300" w:lineRule="atLeast"/>
        <w:rPr>
          <w:rFonts w:ascii="Arial" w:eastAsia="Times New Roman" w:hAnsi="Arial" w:cs="Arial"/>
          <w:bCs/>
          <w:color w:val="000000"/>
          <w:sz w:val="21"/>
          <w:szCs w:val="21"/>
          <w:lang w:eastAsia="cs-CZ"/>
        </w:rPr>
      </w:pPr>
      <w:r>
        <w:rPr>
          <w:rFonts w:ascii="Arial" w:eastAsia="Times New Roman" w:hAnsi="Arial" w:cs="Arial"/>
          <w:bCs/>
          <w:color w:val="000000"/>
          <w:sz w:val="21"/>
          <w:szCs w:val="21"/>
          <w:lang w:eastAsia="cs-CZ"/>
        </w:rPr>
        <w:t>2:00</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Mnoho nechybělo, a herce Jana Třísku jste mohli vídat jako tanečníka. Jeho recitaci pak náhodou slyšel Karel </w:t>
      </w:r>
      <w:proofErr w:type="spellStart"/>
      <w:r w:rsidRPr="00E54764">
        <w:rPr>
          <w:rFonts w:ascii="Arial" w:eastAsia="Times New Roman" w:hAnsi="Arial" w:cs="Arial"/>
          <w:color w:val="000000"/>
          <w:sz w:val="21"/>
          <w:szCs w:val="21"/>
          <w:lang w:eastAsia="cs-CZ"/>
        </w:rPr>
        <w:t>Höger</w:t>
      </w:r>
      <w:proofErr w:type="spellEnd"/>
      <w:r w:rsidRPr="00E54764">
        <w:rPr>
          <w:rFonts w:ascii="Arial" w:eastAsia="Times New Roman" w:hAnsi="Arial" w:cs="Arial"/>
          <w:color w:val="000000"/>
          <w:sz w:val="21"/>
          <w:szCs w:val="21"/>
          <w:lang w:eastAsia="cs-CZ"/>
        </w:rPr>
        <w:t xml:space="preserve"> a tanec mu rozmluvil. Další kroky Jana Třísky vedly na </w:t>
      </w:r>
      <w:proofErr w:type="gramStart"/>
      <w:r w:rsidRPr="00E54764">
        <w:rPr>
          <w:rFonts w:ascii="Arial" w:eastAsia="Times New Roman" w:hAnsi="Arial" w:cs="Arial"/>
          <w:color w:val="000000"/>
          <w:sz w:val="21"/>
          <w:szCs w:val="21"/>
          <w:lang w:eastAsia="cs-CZ"/>
        </w:rPr>
        <w:t>pražskou</w:t>
      </w:r>
      <w:proofErr w:type="gramEnd"/>
      <w:r w:rsidRPr="00E54764">
        <w:rPr>
          <w:rFonts w:ascii="Arial" w:eastAsia="Times New Roman" w:hAnsi="Arial" w:cs="Arial"/>
          <w:color w:val="000000"/>
          <w:sz w:val="21"/>
          <w:szCs w:val="21"/>
          <w:lang w:eastAsia="cs-CZ"/>
        </w:rPr>
        <w:t xml:space="preserve"> DAMU, kde vystudoval herectví. Už ve svých 25 letech se v Národním divadle představil jako nezapomenutelný Romeo. Dalšího romantického hrdinu ztvárnil v dodnes vysílané pohádce Radúz a Mahulena.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Přišel rok 1977, kdy se jako signatář Charty 77 rozhodl emigrovat do Kanady a později do Spojených států. Odcházel se dvěma dětmi a nevzal sebou ani rodinné fotografie.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„Když předstíráte, že jedete na čtrnáctidenní dovolenou na Kypr, tak sebou nemůžete mít babičku, dědečka, tatínka a maminku na fotkách, protože okamžitě vypadáte podezřele. To je stejné, jako kdybyste si sebou vzala palčáky a kulicha, protože víte, že z Kypru chcete utéct rovnou do Kanady“.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I za oceánem našel uplatnění jako herec. Ztvárnil například střelce ve filmu Lid versus </w:t>
      </w:r>
      <w:proofErr w:type="spellStart"/>
      <w:r w:rsidRPr="00E54764">
        <w:rPr>
          <w:rFonts w:ascii="Arial" w:eastAsia="Times New Roman" w:hAnsi="Arial" w:cs="Arial"/>
          <w:color w:val="000000"/>
          <w:sz w:val="21"/>
          <w:szCs w:val="21"/>
          <w:lang w:eastAsia="cs-CZ"/>
        </w:rPr>
        <w:t>Larry</w:t>
      </w:r>
      <w:proofErr w:type="spellEnd"/>
      <w:r w:rsidRPr="00E54764">
        <w:rPr>
          <w:rFonts w:ascii="Arial" w:eastAsia="Times New Roman" w:hAnsi="Arial" w:cs="Arial"/>
          <w:color w:val="000000"/>
          <w:sz w:val="21"/>
          <w:szCs w:val="21"/>
          <w:lang w:eastAsia="cs-CZ"/>
        </w:rPr>
        <w:t xml:space="preserve"> </w:t>
      </w:r>
      <w:proofErr w:type="spellStart"/>
      <w:r w:rsidRPr="00E54764">
        <w:rPr>
          <w:rFonts w:ascii="Arial" w:eastAsia="Times New Roman" w:hAnsi="Arial" w:cs="Arial"/>
          <w:color w:val="000000"/>
          <w:sz w:val="21"/>
          <w:szCs w:val="21"/>
          <w:lang w:eastAsia="cs-CZ"/>
        </w:rPr>
        <w:t>Flynt</w:t>
      </w:r>
      <w:proofErr w:type="spellEnd"/>
      <w:r w:rsidRPr="00E54764">
        <w:rPr>
          <w:rFonts w:ascii="Arial" w:eastAsia="Times New Roman" w:hAnsi="Arial" w:cs="Arial"/>
          <w:color w:val="000000"/>
          <w:sz w:val="21"/>
          <w:szCs w:val="21"/>
          <w:lang w:eastAsia="cs-CZ"/>
        </w:rPr>
        <w:t xml:space="preserve">, objevil se ve filmech </w:t>
      </w:r>
      <w:proofErr w:type="spellStart"/>
      <w:r w:rsidRPr="00E54764">
        <w:rPr>
          <w:rFonts w:ascii="Arial" w:eastAsia="Times New Roman" w:hAnsi="Arial" w:cs="Arial"/>
          <w:color w:val="000000"/>
          <w:sz w:val="21"/>
          <w:szCs w:val="21"/>
          <w:lang w:eastAsia="cs-CZ"/>
        </w:rPr>
        <w:t>Highlander</w:t>
      </w:r>
      <w:proofErr w:type="spellEnd"/>
      <w:r w:rsidRPr="00E54764">
        <w:rPr>
          <w:rFonts w:ascii="Arial" w:eastAsia="Times New Roman" w:hAnsi="Arial" w:cs="Arial"/>
          <w:color w:val="000000"/>
          <w:sz w:val="21"/>
          <w:szCs w:val="21"/>
          <w:lang w:eastAsia="cs-CZ"/>
        </w:rPr>
        <w:t xml:space="preserve">, </w:t>
      </w:r>
      <w:proofErr w:type="spellStart"/>
      <w:r w:rsidRPr="00E54764">
        <w:rPr>
          <w:rFonts w:ascii="Arial" w:eastAsia="Times New Roman" w:hAnsi="Arial" w:cs="Arial"/>
          <w:color w:val="000000"/>
          <w:sz w:val="21"/>
          <w:szCs w:val="21"/>
          <w:lang w:eastAsia="cs-CZ"/>
        </w:rPr>
        <w:t>Ronin</w:t>
      </w:r>
      <w:proofErr w:type="spellEnd"/>
      <w:r w:rsidRPr="00E54764">
        <w:rPr>
          <w:rFonts w:ascii="Arial" w:eastAsia="Times New Roman" w:hAnsi="Arial" w:cs="Arial"/>
          <w:color w:val="000000"/>
          <w:sz w:val="21"/>
          <w:szCs w:val="21"/>
          <w:lang w:eastAsia="cs-CZ"/>
        </w:rPr>
        <w:t xml:space="preserve">, 2010: Druhá vesmírná odysea a dalších.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Po revoluci vytvořil v Československu řadu úspěšných rolí. Nezapomenutelná je Svěrákova Obecná škola, nominovaná na Oscara. Zazněla v ní snad nejznámější věta Třískovy filmové </w:t>
      </w:r>
      <w:r w:rsidRPr="00E54764">
        <w:rPr>
          <w:rFonts w:ascii="Arial" w:eastAsia="Times New Roman" w:hAnsi="Arial" w:cs="Arial"/>
          <w:color w:val="000000"/>
          <w:sz w:val="21"/>
          <w:szCs w:val="21"/>
          <w:lang w:eastAsia="cs-CZ"/>
        </w:rPr>
        <w:lastRenderedPageBreak/>
        <w:t xml:space="preserve">kariéry. Tu mu jednou v Praze připomněl i hotelový kuchař. „Najednou se zastavil a zařval: Jmenuji se Igor Hnízdo. To jsem měl radost“.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Jan Tříska si pak zahrál ve filmu Horem pádem, roli kata v Máchově Máji nebo ve filmu Želary, taktéž nominovaných na Oscara. Ve hře Král Lear na Letních Shakespearových slavnostech byl jeho výkon v hlavní roli oceněn Cenou Alfréda </w:t>
      </w:r>
      <w:proofErr w:type="spellStart"/>
      <w:r w:rsidRPr="00E54764">
        <w:rPr>
          <w:rFonts w:ascii="Arial" w:eastAsia="Times New Roman" w:hAnsi="Arial" w:cs="Arial"/>
          <w:color w:val="000000"/>
          <w:sz w:val="21"/>
          <w:szCs w:val="21"/>
          <w:lang w:eastAsia="cs-CZ"/>
        </w:rPr>
        <w:t>Radoka</w:t>
      </w:r>
      <w:proofErr w:type="spellEnd"/>
      <w:r w:rsidRPr="00E54764">
        <w:rPr>
          <w:rFonts w:ascii="Arial" w:eastAsia="Times New Roman" w:hAnsi="Arial" w:cs="Arial"/>
          <w:color w:val="000000"/>
          <w:sz w:val="21"/>
          <w:szCs w:val="21"/>
          <w:lang w:eastAsia="cs-CZ"/>
        </w:rPr>
        <w:t xml:space="preserve">. Jan Tříska má dvě dospělé dcery a s manželkou Karlou Chadimovou žije v Los Angeles.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Slyšeli jsme portrét Jana Třísky. Pokud mu chcete dát svůj hlas, můžete tak učinit na webu </w:t>
      </w:r>
      <w:hyperlink r:id="rId7" w:tgtFrame="_blank" w:history="1">
        <w:r w:rsidRPr="00E54764">
          <w:rPr>
            <w:rFonts w:ascii="Arial" w:eastAsia="Times New Roman" w:hAnsi="Arial" w:cs="Arial"/>
            <w:color w:val="2C6FB3"/>
            <w:sz w:val="21"/>
            <w:szCs w:val="21"/>
            <w:lang w:eastAsia="cs-CZ"/>
          </w:rPr>
          <w:t>www.zahranicnicech.cz</w:t>
        </w:r>
      </w:hyperlink>
      <w:r w:rsidRPr="00E54764">
        <w:rPr>
          <w:rFonts w:ascii="Arial" w:eastAsia="Times New Roman" w:hAnsi="Arial" w:cs="Arial"/>
          <w:color w:val="000000"/>
          <w:sz w:val="21"/>
          <w:szCs w:val="21"/>
          <w:lang w:eastAsia="cs-CZ"/>
        </w:rPr>
        <w:t xml:space="preserve">, kde najdete i další podrobnosti. Hlasování končí 30. srpna. Výsledky ankety budou zveřejněny 31. srpna 2016. Partnerem ankety Zahraniční Čech roku je Týdeník rozhlas. </w:t>
      </w:r>
    </w:p>
    <w:p w:rsidR="00E54764" w:rsidRDefault="00E54764" w:rsidP="00E54764">
      <w:pPr>
        <w:spacing w:line="255" w:lineRule="atLeast"/>
        <w:rPr>
          <w:rFonts w:ascii="Arial" w:eastAsia="Times New Roman" w:hAnsi="Arial" w:cs="Arial"/>
          <w:color w:val="555555"/>
          <w:sz w:val="20"/>
          <w:szCs w:val="20"/>
          <w:lang w:eastAsia="cs-CZ"/>
        </w:rPr>
      </w:pPr>
      <w:r w:rsidRPr="00E54764">
        <w:rPr>
          <w:rFonts w:ascii="Arial" w:eastAsia="Times New Roman" w:hAnsi="Arial" w:cs="Arial"/>
          <w:color w:val="555555"/>
          <w:sz w:val="20"/>
          <w:szCs w:val="20"/>
          <w:lang w:eastAsia="cs-CZ"/>
        </w:rPr>
        <w:t xml:space="preserve">Autor: Zdeňka </w:t>
      </w:r>
      <w:proofErr w:type="spellStart"/>
      <w:r w:rsidRPr="00E54764">
        <w:rPr>
          <w:rFonts w:ascii="Arial" w:eastAsia="Times New Roman" w:hAnsi="Arial" w:cs="Arial"/>
          <w:color w:val="555555"/>
          <w:sz w:val="20"/>
          <w:szCs w:val="20"/>
          <w:lang w:eastAsia="cs-CZ"/>
        </w:rPr>
        <w:t>Kuchyňová</w:t>
      </w:r>
      <w:proofErr w:type="spellEnd"/>
    </w:p>
    <w:p w:rsidR="00E54764" w:rsidRDefault="00E54764" w:rsidP="00E54764">
      <w:pPr>
        <w:spacing w:line="255" w:lineRule="atLeast"/>
        <w:rPr>
          <w:rFonts w:ascii="Arial" w:eastAsia="Times New Roman" w:hAnsi="Arial" w:cs="Arial"/>
          <w:color w:val="555555"/>
          <w:sz w:val="20"/>
          <w:szCs w:val="20"/>
          <w:lang w:eastAsia="cs-CZ"/>
        </w:rPr>
      </w:pPr>
    </w:p>
    <w:p w:rsidR="00E54764" w:rsidRDefault="00E54764" w:rsidP="00E54764">
      <w:pPr>
        <w:spacing w:line="255" w:lineRule="atLeast"/>
        <w:rPr>
          <w:rFonts w:ascii="Arial" w:eastAsia="Times New Roman" w:hAnsi="Arial" w:cs="Arial"/>
          <w:color w:val="555555"/>
          <w:sz w:val="20"/>
          <w:szCs w:val="20"/>
          <w:lang w:eastAsia="cs-CZ"/>
        </w:rPr>
      </w:pPr>
      <w:proofErr w:type="spellStart"/>
      <w:r>
        <w:rPr>
          <w:rFonts w:ascii="Arial" w:eastAsia="Times New Roman" w:hAnsi="Arial" w:cs="Arial"/>
          <w:color w:val="555555"/>
          <w:sz w:val="20"/>
          <w:szCs w:val="20"/>
          <w:lang w:eastAsia="cs-CZ"/>
        </w:rPr>
        <w:t>xxx</w:t>
      </w:r>
      <w:proofErr w:type="spellEnd"/>
    </w:p>
    <w:p w:rsidR="00E54764" w:rsidRDefault="00E54764" w:rsidP="00E54764">
      <w:pPr>
        <w:spacing w:line="255" w:lineRule="atLeast"/>
        <w:rPr>
          <w:rFonts w:ascii="Arial" w:eastAsia="Times New Roman" w:hAnsi="Arial" w:cs="Arial"/>
          <w:color w:val="555555"/>
          <w:sz w:val="20"/>
          <w:szCs w:val="20"/>
          <w:lang w:eastAsia="cs-CZ"/>
        </w:rPr>
      </w:pPr>
    </w:p>
    <w:p w:rsidR="00E54764" w:rsidRPr="00E54764" w:rsidRDefault="00E54764" w:rsidP="00E54764">
      <w:pPr>
        <w:spacing w:after="225" w:line="240" w:lineRule="auto"/>
        <w:outlineLvl w:val="1"/>
        <w:rPr>
          <w:rFonts w:ascii="Arial" w:eastAsia="Times New Roman" w:hAnsi="Arial" w:cs="Arial"/>
          <w:b/>
          <w:bCs/>
          <w:kern w:val="36"/>
          <w:sz w:val="36"/>
          <w:szCs w:val="36"/>
          <w:lang w:eastAsia="cs-CZ"/>
        </w:rPr>
      </w:pPr>
      <w:r w:rsidRPr="00E54764">
        <w:rPr>
          <w:rFonts w:ascii="Arial" w:eastAsia="Times New Roman" w:hAnsi="Arial" w:cs="Arial"/>
          <w:b/>
          <w:bCs/>
          <w:kern w:val="36"/>
          <w:sz w:val="36"/>
          <w:szCs w:val="36"/>
          <w:lang w:eastAsia="cs-CZ"/>
        </w:rPr>
        <w:t xml:space="preserve">Pomozte zvolit nejvýznamnějšího zahraničního Čecha/Češku ve světě! Dnes Petr </w:t>
      </w:r>
      <w:proofErr w:type="spellStart"/>
      <w:r w:rsidRPr="00E54764">
        <w:rPr>
          <w:rFonts w:ascii="Arial" w:eastAsia="Times New Roman" w:hAnsi="Arial" w:cs="Arial"/>
          <w:b/>
          <w:bCs/>
          <w:kern w:val="36"/>
          <w:sz w:val="36"/>
          <w:szCs w:val="36"/>
          <w:lang w:eastAsia="cs-CZ"/>
        </w:rPr>
        <w:t>Sís</w:t>
      </w:r>
      <w:proofErr w:type="spellEnd"/>
    </w:p>
    <w:p w:rsidR="00E54764" w:rsidRDefault="00E54764" w:rsidP="00E54764">
      <w:pPr>
        <w:spacing w:after="225" w:line="300" w:lineRule="atLeast"/>
        <w:rPr>
          <w:rFonts w:ascii="Arial" w:eastAsia="Times New Roman" w:hAnsi="Arial" w:cs="Arial"/>
          <w:b/>
          <w:bCs/>
          <w:color w:val="000000"/>
          <w:sz w:val="21"/>
          <w:szCs w:val="21"/>
          <w:lang w:eastAsia="cs-CZ"/>
        </w:rPr>
      </w:pPr>
      <w:proofErr w:type="spellStart"/>
      <w:r w:rsidRPr="00E54764">
        <w:rPr>
          <w:rFonts w:ascii="Arial" w:eastAsia="Times New Roman" w:hAnsi="Arial" w:cs="Arial"/>
          <w:b/>
          <w:bCs/>
          <w:color w:val="000000"/>
          <w:sz w:val="21"/>
          <w:szCs w:val="21"/>
          <w:lang w:eastAsia="cs-CZ"/>
        </w:rPr>
        <w:t>ČRo</w:t>
      </w:r>
      <w:proofErr w:type="spellEnd"/>
      <w:r w:rsidRPr="00E54764">
        <w:rPr>
          <w:rFonts w:ascii="Arial" w:eastAsia="Times New Roman" w:hAnsi="Arial" w:cs="Arial"/>
          <w:b/>
          <w:bCs/>
          <w:color w:val="000000"/>
          <w:sz w:val="21"/>
          <w:szCs w:val="21"/>
          <w:lang w:eastAsia="cs-CZ"/>
        </w:rPr>
        <w:t xml:space="preserve"> Vltava a </w:t>
      </w:r>
      <w:proofErr w:type="spellStart"/>
      <w:r w:rsidRPr="00E54764">
        <w:rPr>
          <w:rFonts w:ascii="Arial" w:eastAsia="Times New Roman" w:hAnsi="Arial" w:cs="Arial"/>
          <w:b/>
          <w:bCs/>
          <w:color w:val="000000"/>
          <w:sz w:val="21"/>
          <w:szCs w:val="21"/>
          <w:lang w:eastAsia="cs-CZ"/>
        </w:rPr>
        <w:t>ČRo</w:t>
      </w:r>
      <w:proofErr w:type="spellEnd"/>
      <w:r w:rsidRPr="00E54764">
        <w:rPr>
          <w:rFonts w:ascii="Arial" w:eastAsia="Times New Roman" w:hAnsi="Arial" w:cs="Arial"/>
          <w:b/>
          <w:bCs/>
          <w:color w:val="000000"/>
          <w:sz w:val="21"/>
          <w:szCs w:val="21"/>
          <w:lang w:eastAsia="cs-CZ"/>
        </w:rPr>
        <w:t xml:space="preserve"> </w:t>
      </w:r>
      <w:proofErr w:type="spellStart"/>
      <w:r w:rsidRPr="00E54764">
        <w:rPr>
          <w:rFonts w:ascii="Arial" w:eastAsia="Times New Roman" w:hAnsi="Arial" w:cs="Arial"/>
          <w:b/>
          <w:bCs/>
          <w:color w:val="000000"/>
          <w:sz w:val="21"/>
          <w:szCs w:val="21"/>
          <w:lang w:eastAsia="cs-CZ"/>
        </w:rPr>
        <w:t>Radio</w:t>
      </w:r>
      <w:proofErr w:type="spellEnd"/>
      <w:r w:rsidRPr="00E54764">
        <w:rPr>
          <w:rFonts w:ascii="Arial" w:eastAsia="Times New Roman" w:hAnsi="Arial" w:cs="Arial"/>
          <w:b/>
          <w:bCs/>
          <w:color w:val="000000"/>
          <w:sz w:val="21"/>
          <w:szCs w:val="21"/>
          <w:lang w:eastAsia="cs-CZ"/>
        </w:rPr>
        <w:t xml:space="preserve"> Praha (zahraniční vysílání) vyhlásily anketu zahraniční Čech roku. Na základě nominací posluchačů jsme vybrali 15 osobností, které nyní představujeme ve vysílání formou medailonů. Na webu </w:t>
      </w:r>
      <w:hyperlink r:id="rId8" w:tgtFrame="_blank" w:history="1">
        <w:r w:rsidRPr="00E54764">
          <w:rPr>
            <w:rFonts w:ascii="Arial" w:eastAsia="Times New Roman" w:hAnsi="Arial" w:cs="Arial"/>
            <w:b/>
            <w:bCs/>
            <w:color w:val="2C6FB3"/>
            <w:sz w:val="21"/>
            <w:szCs w:val="21"/>
            <w:lang w:eastAsia="cs-CZ"/>
          </w:rPr>
          <w:t>www.zahranicnicech.cz</w:t>
        </w:r>
      </w:hyperlink>
      <w:r w:rsidRPr="00E54764">
        <w:rPr>
          <w:rFonts w:ascii="Arial" w:eastAsia="Times New Roman" w:hAnsi="Arial" w:cs="Arial"/>
          <w:b/>
          <w:bCs/>
          <w:color w:val="000000"/>
          <w:sz w:val="21"/>
          <w:szCs w:val="21"/>
          <w:lang w:eastAsia="cs-CZ"/>
        </w:rPr>
        <w:t xml:space="preserve"> můžete dát vybrané osobnosti svůj hlas.</w:t>
      </w:r>
    </w:p>
    <w:p w:rsidR="00E54764" w:rsidRDefault="00E54764" w:rsidP="00E54764">
      <w:pPr>
        <w:spacing w:after="225" w:line="300" w:lineRule="atLeast"/>
        <w:rPr>
          <w:rFonts w:ascii="Arial" w:eastAsia="Times New Roman" w:hAnsi="Arial" w:cs="Arial"/>
          <w:b/>
          <w:bCs/>
          <w:color w:val="000000"/>
          <w:sz w:val="21"/>
          <w:szCs w:val="21"/>
          <w:lang w:eastAsia="cs-CZ"/>
        </w:rPr>
      </w:pPr>
    </w:p>
    <w:p w:rsidR="00E54764" w:rsidRDefault="00E54764" w:rsidP="00E54764">
      <w:pPr>
        <w:spacing w:after="225" w:line="300" w:lineRule="atLeast"/>
        <w:rPr>
          <w:rFonts w:ascii="Arial" w:eastAsia="Times New Roman" w:hAnsi="Arial" w:cs="Arial"/>
          <w:bCs/>
          <w:color w:val="000000"/>
          <w:sz w:val="21"/>
          <w:szCs w:val="21"/>
          <w:lang w:eastAsia="cs-CZ"/>
        </w:rPr>
      </w:pPr>
      <w:proofErr w:type="spellStart"/>
      <w:r>
        <w:rPr>
          <w:rFonts w:ascii="Arial" w:eastAsia="Times New Roman" w:hAnsi="Arial" w:cs="Arial"/>
          <w:bCs/>
          <w:color w:val="000000"/>
          <w:sz w:val="21"/>
          <w:szCs w:val="21"/>
          <w:lang w:eastAsia="cs-CZ"/>
        </w:rPr>
        <w:t>repo</w:t>
      </w:r>
      <w:proofErr w:type="spellEnd"/>
      <w:r>
        <w:rPr>
          <w:rFonts w:ascii="Arial" w:eastAsia="Times New Roman" w:hAnsi="Arial" w:cs="Arial"/>
          <w:bCs/>
          <w:color w:val="000000"/>
          <w:sz w:val="21"/>
          <w:szCs w:val="21"/>
          <w:lang w:eastAsia="cs-CZ"/>
        </w:rPr>
        <w:t xml:space="preserve"> – sis</w:t>
      </w:r>
    </w:p>
    <w:p w:rsidR="00E54764" w:rsidRPr="00E54764" w:rsidRDefault="00E54764" w:rsidP="00E54764">
      <w:pPr>
        <w:spacing w:after="225" w:line="300" w:lineRule="atLeast"/>
        <w:rPr>
          <w:rFonts w:ascii="Arial" w:eastAsia="Times New Roman" w:hAnsi="Arial" w:cs="Arial"/>
          <w:bCs/>
          <w:color w:val="000000"/>
          <w:sz w:val="21"/>
          <w:szCs w:val="21"/>
          <w:lang w:eastAsia="cs-CZ"/>
        </w:rPr>
      </w:pPr>
      <w:r>
        <w:rPr>
          <w:rFonts w:ascii="Arial" w:eastAsia="Times New Roman" w:hAnsi="Arial" w:cs="Arial"/>
          <w:bCs/>
          <w:color w:val="000000"/>
          <w:sz w:val="21"/>
          <w:szCs w:val="21"/>
          <w:lang w:eastAsia="cs-CZ"/>
        </w:rPr>
        <w:t>2:00</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Tibet: Tajemství červené krabičky, Podivuhodný příběh Eskymo </w:t>
      </w:r>
      <w:proofErr w:type="spellStart"/>
      <w:r w:rsidRPr="00E54764">
        <w:rPr>
          <w:rFonts w:ascii="Arial" w:eastAsia="Times New Roman" w:hAnsi="Arial" w:cs="Arial"/>
          <w:color w:val="000000"/>
          <w:sz w:val="21"/>
          <w:szCs w:val="21"/>
          <w:lang w:eastAsia="cs-CZ"/>
        </w:rPr>
        <w:t>Welzla</w:t>
      </w:r>
      <w:proofErr w:type="spellEnd"/>
      <w:r w:rsidRPr="00E54764">
        <w:rPr>
          <w:rFonts w:ascii="Arial" w:eastAsia="Times New Roman" w:hAnsi="Arial" w:cs="Arial"/>
          <w:color w:val="000000"/>
          <w:sz w:val="21"/>
          <w:szCs w:val="21"/>
          <w:lang w:eastAsia="cs-CZ"/>
        </w:rPr>
        <w:t xml:space="preserve"> nebo Pilot a Malý princ jsou tituly některých dětských knížek Petra </w:t>
      </w:r>
      <w:proofErr w:type="spellStart"/>
      <w:r w:rsidRPr="00E54764">
        <w:rPr>
          <w:rFonts w:ascii="Arial" w:eastAsia="Times New Roman" w:hAnsi="Arial" w:cs="Arial"/>
          <w:color w:val="000000"/>
          <w:sz w:val="21"/>
          <w:szCs w:val="21"/>
          <w:lang w:eastAsia="cs-CZ"/>
        </w:rPr>
        <w:t>Síse</w:t>
      </w:r>
      <w:proofErr w:type="spellEnd"/>
      <w:r w:rsidRPr="00E54764">
        <w:rPr>
          <w:rFonts w:ascii="Arial" w:eastAsia="Times New Roman" w:hAnsi="Arial" w:cs="Arial"/>
          <w:color w:val="000000"/>
          <w:sz w:val="21"/>
          <w:szCs w:val="21"/>
          <w:lang w:eastAsia="cs-CZ"/>
        </w:rPr>
        <w:t xml:space="preserve">, které vyšly i v češtině. Těch, které vyšly v angličtině nebo těch, které „pouze“ doprovodil svými ilustracemi, je daleko více a nejde jen o knížky určené nejmladším čtenářům.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Kromě postav historických i vymyšlených se v díle Petra </w:t>
      </w:r>
      <w:proofErr w:type="spellStart"/>
      <w:r w:rsidRPr="00E54764">
        <w:rPr>
          <w:rFonts w:ascii="Arial" w:eastAsia="Times New Roman" w:hAnsi="Arial" w:cs="Arial"/>
          <w:color w:val="000000"/>
          <w:sz w:val="21"/>
          <w:szCs w:val="21"/>
          <w:lang w:eastAsia="cs-CZ"/>
        </w:rPr>
        <w:t>Síse</w:t>
      </w:r>
      <w:proofErr w:type="spellEnd"/>
      <w:r w:rsidRPr="00E54764">
        <w:rPr>
          <w:rFonts w:ascii="Arial" w:eastAsia="Times New Roman" w:hAnsi="Arial" w:cs="Arial"/>
          <w:color w:val="000000"/>
          <w:sz w:val="21"/>
          <w:szCs w:val="21"/>
          <w:lang w:eastAsia="cs-CZ"/>
        </w:rPr>
        <w:t xml:space="preserve"> můžeme setkat i s autorem samotným a jeho dětstvím. Vyrůstal totiž za železnou oponou, své zážitky napsal a namaloval v knize Zeď. Svět za ní opustil v 80. letech a natrvalo se do něj nevrátil, ani když už „zeď“ nestála. Úplně se jí ale nezbavil ani ve Spojených státech.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Některé ze zkušeností s totalitním režimem jsou mu prý dodnes k užitku: „Bohužel ano, to je na tom to hrozné, i když myslím, že je to spíše taková koule na noze. Když jsem byl umělec profesionál, tak byla osobní cenzura. Já jsem třeba připravil obal na desku, kde jsem udělal letiště. Byl tam pytel, co vlaje ve větru. Když jsem to donesl do </w:t>
      </w:r>
      <w:proofErr w:type="spellStart"/>
      <w:r w:rsidRPr="00E54764">
        <w:rPr>
          <w:rFonts w:ascii="Arial" w:eastAsia="Times New Roman" w:hAnsi="Arial" w:cs="Arial"/>
          <w:color w:val="000000"/>
          <w:sz w:val="21"/>
          <w:szCs w:val="21"/>
          <w:lang w:eastAsia="cs-CZ"/>
        </w:rPr>
        <w:t>Pantonu</w:t>
      </w:r>
      <w:proofErr w:type="spellEnd"/>
      <w:r w:rsidRPr="00E54764">
        <w:rPr>
          <w:rFonts w:ascii="Arial" w:eastAsia="Times New Roman" w:hAnsi="Arial" w:cs="Arial"/>
          <w:color w:val="000000"/>
          <w:sz w:val="21"/>
          <w:szCs w:val="21"/>
          <w:lang w:eastAsia="cs-CZ"/>
        </w:rPr>
        <w:t xml:space="preserve">, tak řekli, jestli jsem si zjistil, odkud má foukat vítr. Já jsem se začal smát, bylo mi tehdy 25, a oni říkali: ne, ne, to je </w:t>
      </w:r>
      <w:r w:rsidRPr="00E54764">
        <w:rPr>
          <w:rFonts w:ascii="Arial" w:eastAsia="Times New Roman" w:hAnsi="Arial" w:cs="Arial"/>
          <w:color w:val="000000"/>
          <w:sz w:val="21"/>
          <w:szCs w:val="21"/>
          <w:lang w:eastAsia="cs-CZ"/>
        </w:rPr>
        <w:lastRenderedPageBreak/>
        <w:t xml:space="preserve">důležitá věc, a volali na ministerstvo kultury a na ministerstvo informací. Čekali jsme hodinu, než zavolali zpátky a řekli: vítr má foukat zleva doprava. Vítr mohl foukat z Německa do Ruska. A oni řekli: máte štěstí, ten prapor nebo ten pytel fouká správným směrem. To byla ta autocenzura, schovávání věci za věcí, skrývání věcí v trávě a tak. Já to tak dělám dodneška. Lidi říkají, jak je to fantastické, ale to je nemoc z téhle doby, kdy se věci nemohly říct úplně na rovinu“.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Za svou tvorbu byl Petr </w:t>
      </w:r>
      <w:proofErr w:type="spellStart"/>
      <w:r w:rsidRPr="00E54764">
        <w:rPr>
          <w:rFonts w:ascii="Arial" w:eastAsia="Times New Roman" w:hAnsi="Arial" w:cs="Arial"/>
          <w:color w:val="000000"/>
          <w:sz w:val="21"/>
          <w:szCs w:val="21"/>
          <w:lang w:eastAsia="cs-CZ"/>
        </w:rPr>
        <w:t>Sís</w:t>
      </w:r>
      <w:proofErr w:type="spellEnd"/>
      <w:r w:rsidRPr="00E54764">
        <w:rPr>
          <w:rFonts w:ascii="Arial" w:eastAsia="Times New Roman" w:hAnsi="Arial" w:cs="Arial"/>
          <w:color w:val="000000"/>
          <w:sz w:val="21"/>
          <w:szCs w:val="21"/>
          <w:lang w:eastAsia="cs-CZ"/>
        </w:rPr>
        <w:t xml:space="preserve"> mnohokrát oceněn v Česku i ve světě - získal Zlatého medvěda na Filmovém festivalu v Berlíně, cenu Hanse Christiana Andersena a nejnověji také </w:t>
      </w:r>
      <w:proofErr w:type="spellStart"/>
      <w:r w:rsidRPr="00E54764">
        <w:rPr>
          <w:rFonts w:ascii="Arial" w:eastAsia="Times New Roman" w:hAnsi="Arial" w:cs="Arial"/>
          <w:color w:val="000000"/>
          <w:sz w:val="21"/>
          <w:szCs w:val="21"/>
          <w:lang w:eastAsia="cs-CZ"/>
        </w:rPr>
        <w:t>Gratias</w:t>
      </w:r>
      <w:proofErr w:type="spellEnd"/>
      <w:r w:rsidRPr="00E54764">
        <w:rPr>
          <w:rFonts w:ascii="Arial" w:eastAsia="Times New Roman" w:hAnsi="Arial" w:cs="Arial"/>
          <w:color w:val="000000"/>
          <w:sz w:val="21"/>
          <w:szCs w:val="21"/>
          <w:lang w:eastAsia="cs-CZ"/>
        </w:rPr>
        <w:t xml:space="preserve"> </w:t>
      </w:r>
      <w:proofErr w:type="spellStart"/>
      <w:r w:rsidRPr="00E54764">
        <w:rPr>
          <w:rFonts w:ascii="Arial" w:eastAsia="Times New Roman" w:hAnsi="Arial" w:cs="Arial"/>
          <w:color w:val="000000"/>
          <w:sz w:val="21"/>
          <w:szCs w:val="21"/>
          <w:lang w:eastAsia="cs-CZ"/>
        </w:rPr>
        <w:t>agit</w:t>
      </w:r>
      <w:proofErr w:type="spellEnd"/>
      <w:r w:rsidRPr="00E54764">
        <w:rPr>
          <w:rFonts w:ascii="Arial" w:eastAsia="Times New Roman" w:hAnsi="Arial" w:cs="Arial"/>
          <w:color w:val="000000"/>
          <w:sz w:val="21"/>
          <w:szCs w:val="21"/>
          <w:lang w:eastAsia="cs-CZ"/>
        </w:rPr>
        <w:t xml:space="preserve"> - cenu za šíření dobrého jména České republiky v zahraničí.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Slyšeli jsme portrét Petra </w:t>
      </w:r>
      <w:proofErr w:type="spellStart"/>
      <w:r w:rsidRPr="00E54764">
        <w:rPr>
          <w:rFonts w:ascii="Arial" w:eastAsia="Times New Roman" w:hAnsi="Arial" w:cs="Arial"/>
          <w:color w:val="000000"/>
          <w:sz w:val="21"/>
          <w:szCs w:val="21"/>
          <w:lang w:eastAsia="cs-CZ"/>
        </w:rPr>
        <w:t>Síse</w:t>
      </w:r>
      <w:proofErr w:type="spellEnd"/>
      <w:r w:rsidRPr="00E54764">
        <w:rPr>
          <w:rFonts w:ascii="Arial" w:eastAsia="Times New Roman" w:hAnsi="Arial" w:cs="Arial"/>
          <w:color w:val="000000"/>
          <w:sz w:val="21"/>
          <w:szCs w:val="21"/>
          <w:lang w:eastAsia="cs-CZ"/>
        </w:rPr>
        <w:t xml:space="preserve">. Pokud mu chcete dát svůj hlas, můžete tak učinit na webu </w:t>
      </w:r>
      <w:hyperlink r:id="rId9" w:tgtFrame="_blank" w:history="1">
        <w:r w:rsidRPr="00E54764">
          <w:rPr>
            <w:rFonts w:ascii="Arial" w:eastAsia="Times New Roman" w:hAnsi="Arial" w:cs="Arial"/>
            <w:color w:val="2C6FB3"/>
            <w:sz w:val="21"/>
            <w:szCs w:val="21"/>
            <w:lang w:eastAsia="cs-CZ"/>
          </w:rPr>
          <w:t>www.zahranicnicech.cz</w:t>
        </w:r>
      </w:hyperlink>
      <w:r w:rsidRPr="00E54764">
        <w:rPr>
          <w:rFonts w:ascii="Arial" w:eastAsia="Times New Roman" w:hAnsi="Arial" w:cs="Arial"/>
          <w:color w:val="000000"/>
          <w:sz w:val="21"/>
          <w:szCs w:val="21"/>
          <w:lang w:eastAsia="cs-CZ"/>
        </w:rPr>
        <w:t xml:space="preserve">, kde najdete i další podrobnosti. Hlasování končí 30. srpna. Výsledky ankety budou zveřejněny 31. srpna 2016. Partnerem ankety Zahraniční Čech roku je Týdeník rozhlas. </w:t>
      </w:r>
    </w:p>
    <w:p w:rsidR="00E54764" w:rsidRDefault="00E54764" w:rsidP="00E54764">
      <w:pPr>
        <w:spacing w:line="255" w:lineRule="atLeast"/>
        <w:rPr>
          <w:rFonts w:ascii="Arial" w:eastAsia="Times New Roman" w:hAnsi="Arial" w:cs="Arial"/>
          <w:color w:val="555555"/>
          <w:sz w:val="20"/>
          <w:szCs w:val="20"/>
          <w:lang w:eastAsia="cs-CZ"/>
        </w:rPr>
      </w:pPr>
      <w:r w:rsidRPr="00E54764">
        <w:rPr>
          <w:rFonts w:ascii="Arial" w:eastAsia="Times New Roman" w:hAnsi="Arial" w:cs="Arial"/>
          <w:color w:val="555555"/>
          <w:sz w:val="20"/>
          <w:szCs w:val="20"/>
          <w:lang w:eastAsia="cs-CZ"/>
        </w:rPr>
        <w:t>Autor: Martina Bílá</w:t>
      </w:r>
    </w:p>
    <w:p w:rsidR="00E54764" w:rsidRDefault="00E54764" w:rsidP="00E54764">
      <w:pPr>
        <w:spacing w:line="255" w:lineRule="atLeast"/>
        <w:rPr>
          <w:rFonts w:ascii="Arial" w:eastAsia="Times New Roman" w:hAnsi="Arial" w:cs="Arial"/>
          <w:color w:val="555555"/>
          <w:sz w:val="20"/>
          <w:szCs w:val="20"/>
          <w:lang w:eastAsia="cs-CZ"/>
        </w:rPr>
      </w:pPr>
    </w:p>
    <w:p w:rsidR="00E54764" w:rsidRDefault="00E54764" w:rsidP="00E54764">
      <w:pPr>
        <w:spacing w:line="255" w:lineRule="atLeast"/>
        <w:rPr>
          <w:rFonts w:ascii="Arial" w:eastAsia="Times New Roman" w:hAnsi="Arial" w:cs="Arial"/>
          <w:color w:val="555555"/>
          <w:sz w:val="20"/>
          <w:szCs w:val="20"/>
          <w:lang w:eastAsia="cs-CZ"/>
        </w:rPr>
      </w:pPr>
      <w:proofErr w:type="spellStart"/>
      <w:r>
        <w:rPr>
          <w:rFonts w:ascii="Arial" w:eastAsia="Times New Roman" w:hAnsi="Arial" w:cs="Arial"/>
          <w:color w:val="555555"/>
          <w:sz w:val="20"/>
          <w:szCs w:val="20"/>
          <w:lang w:eastAsia="cs-CZ"/>
        </w:rPr>
        <w:t>xxx</w:t>
      </w:r>
      <w:proofErr w:type="spellEnd"/>
    </w:p>
    <w:p w:rsidR="00E54764" w:rsidRDefault="00E54764" w:rsidP="00E54764">
      <w:pPr>
        <w:spacing w:line="255" w:lineRule="atLeast"/>
        <w:rPr>
          <w:rFonts w:ascii="Arial" w:eastAsia="Times New Roman" w:hAnsi="Arial" w:cs="Arial"/>
          <w:color w:val="555555"/>
          <w:sz w:val="20"/>
          <w:szCs w:val="20"/>
          <w:lang w:eastAsia="cs-CZ"/>
        </w:rPr>
      </w:pPr>
    </w:p>
    <w:p w:rsidR="00E54764" w:rsidRPr="00E54764" w:rsidRDefault="00E54764" w:rsidP="00E54764">
      <w:pPr>
        <w:spacing w:after="225" w:line="240" w:lineRule="auto"/>
        <w:outlineLvl w:val="1"/>
        <w:rPr>
          <w:rFonts w:ascii="Arial" w:eastAsia="Times New Roman" w:hAnsi="Arial" w:cs="Arial"/>
          <w:b/>
          <w:bCs/>
          <w:kern w:val="36"/>
          <w:sz w:val="36"/>
          <w:szCs w:val="36"/>
          <w:lang w:eastAsia="cs-CZ"/>
        </w:rPr>
      </w:pPr>
      <w:r w:rsidRPr="00E54764">
        <w:rPr>
          <w:rFonts w:ascii="Arial" w:eastAsia="Times New Roman" w:hAnsi="Arial" w:cs="Arial"/>
          <w:b/>
          <w:bCs/>
          <w:kern w:val="36"/>
          <w:sz w:val="36"/>
          <w:szCs w:val="36"/>
          <w:lang w:eastAsia="cs-CZ"/>
        </w:rPr>
        <w:t>Pomozte zvolit nejvýznamnějšího zahraničního Čecha/Češku ve světě! Dnes Zdena Salivarová</w:t>
      </w:r>
    </w:p>
    <w:p w:rsidR="00E54764" w:rsidRDefault="00E54764" w:rsidP="00E54764">
      <w:pPr>
        <w:spacing w:after="225" w:line="300" w:lineRule="atLeast"/>
        <w:rPr>
          <w:rFonts w:ascii="Arial" w:eastAsia="Times New Roman" w:hAnsi="Arial" w:cs="Arial"/>
          <w:b/>
          <w:bCs/>
          <w:color w:val="000000"/>
          <w:sz w:val="21"/>
          <w:szCs w:val="21"/>
          <w:lang w:eastAsia="cs-CZ"/>
        </w:rPr>
      </w:pPr>
      <w:proofErr w:type="spellStart"/>
      <w:r w:rsidRPr="00E54764">
        <w:rPr>
          <w:rFonts w:ascii="Arial" w:eastAsia="Times New Roman" w:hAnsi="Arial" w:cs="Arial"/>
          <w:b/>
          <w:bCs/>
          <w:color w:val="000000"/>
          <w:sz w:val="21"/>
          <w:szCs w:val="21"/>
          <w:lang w:eastAsia="cs-CZ"/>
        </w:rPr>
        <w:t>ČRo</w:t>
      </w:r>
      <w:proofErr w:type="spellEnd"/>
      <w:r w:rsidRPr="00E54764">
        <w:rPr>
          <w:rFonts w:ascii="Arial" w:eastAsia="Times New Roman" w:hAnsi="Arial" w:cs="Arial"/>
          <w:b/>
          <w:bCs/>
          <w:color w:val="000000"/>
          <w:sz w:val="21"/>
          <w:szCs w:val="21"/>
          <w:lang w:eastAsia="cs-CZ"/>
        </w:rPr>
        <w:t xml:space="preserve"> Vltava a </w:t>
      </w:r>
      <w:proofErr w:type="spellStart"/>
      <w:r w:rsidRPr="00E54764">
        <w:rPr>
          <w:rFonts w:ascii="Arial" w:eastAsia="Times New Roman" w:hAnsi="Arial" w:cs="Arial"/>
          <w:b/>
          <w:bCs/>
          <w:color w:val="000000"/>
          <w:sz w:val="21"/>
          <w:szCs w:val="21"/>
          <w:lang w:eastAsia="cs-CZ"/>
        </w:rPr>
        <w:t>ČRo</w:t>
      </w:r>
      <w:proofErr w:type="spellEnd"/>
      <w:r w:rsidRPr="00E54764">
        <w:rPr>
          <w:rFonts w:ascii="Arial" w:eastAsia="Times New Roman" w:hAnsi="Arial" w:cs="Arial"/>
          <w:b/>
          <w:bCs/>
          <w:color w:val="000000"/>
          <w:sz w:val="21"/>
          <w:szCs w:val="21"/>
          <w:lang w:eastAsia="cs-CZ"/>
        </w:rPr>
        <w:t xml:space="preserve"> </w:t>
      </w:r>
      <w:proofErr w:type="spellStart"/>
      <w:r w:rsidRPr="00E54764">
        <w:rPr>
          <w:rFonts w:ascii="Arial" w:eastAsia="Times New Roman" w:hAnsi="Arial" w:cs="Arial"/>
          <w:b/>
          <w:bCs/>
          <w:color w:val="000000"/>
          <w:sz w:val="21"/>
          <w:szCs w:val="21"/>
          <w:lang w:eastAsia="cs-CZ"/>
        </w:rPr>
        <w:t>Radio</w:t>
      </w:r>
      <w:proofErr w:type="spellEnd"/>
      <w:r w:rsidRPr="00E54764">
        <w:rPr>
          <w:rFonts w:ascii="Arial" w:eastAsia="Times New Roman" w:hAnsi="Arial" w:cs="Arial"/>
          <w:b/>
          <w:bCs/>
          <w:color w:val="000000"/>
          <w:sz w:val="21"/>
          <w:szCs w:val="21"/>
          <w:lang w:eastAsia="cs-CZ"/>
        </w:rPr>
        <w:t xml:space="preserve"> Praha (zahraniční vysílání) vyhlásily anketu zahraniční Čech roku. Na základě nominací posluchačů jsme vybrali 15 osobností, které nyní představujeme ve vysílání formou medailonů. Na webu </w:t>
      </w:r>
      <w:hyperlink r:id="rId10" w:tgtFrame="_blank" w:history="1">
        <w:r w:rsidRPr="00E54764">
          <w:rPr>
            <w:rFonts w:ascii="Arial" w:eastAsia="Times New Roman" w:hAnsi="Arial" w:cs="Arial"/>
            <w:b/>
            <w:bCs/>
            <w:color w:val="2C6FB3"/>
            <w:sz w:val="21"/>
            <w:szCs w:val="21"/>
            <w:lang w:eastAsia="cs-CZ"/>
          </w:rPr>
          <w:t>www.zahranicnicech.cz</w:t>
        </w:r>
      </w:hyperlink>
      <w:r w:rsidRPr="00E54764">
        <w:rPr>
          <w:rFonts w:ascii="Arial" w:eastAsia="Times New Roman" w:hAnsi="Arial" w:cs="Arial"/>
          <w:b/>
          <w:bCs/>
          <w:color w:val="000000"/>
          <w:sz w:val="21"/>
          <w:szCs w:val="21"/>
          <w:lang w:eastAsia="cs-CZ"/>
        </w:rPr>
        <w:t xml:space="preserve"> můžete dát vybrané osobnosti svůj hlas.</w:t>
      </w:r>
    </w:p>
    <w:p w:rsidR="00E54764" w:rsidRDefault="00E54764" w:rsidP="00E54764">
      <w:pPr>
        <w:spacing w:after="225" w:line="300" w:lineRule="atLeast"/>
        <w:rPr>
          <w:rFonts w:ascii="Arial" w:eastAsia="Times New Roman" w:hAnsi="Arial" w:cs="Arial"/>
          <w:b/>
          <w:bCs/>
          <w:color w:val="000000"/>
          <w:sz w:val="21"/>
          <w:szCs w:val="21"/>
          <w:lang w:eastAsia="cs-CZ"/>
        </w:rPr>
      </w:pPr>
    </w:p>
    <w:p w:rsidR="00E54764" w:rsidRPr="00E54764" w:rsidRDefault="00E54764" w:rsidP="00E54764">
      <w:pPr>
        <w:spacing w:after="225" w:line="300" w:lineRule="atLeast"/>
        <w:rPr>
          <w:rFonts w:ascii="Arial" w:eastAsia="Times New Roman" w:hAnsi="Arial" w:cs="Arial"/>
          <w:bCs/>
          <w:color w:val="000000"/>
          <w:sz w:val="21"/>
          <w:szCs w:val="21"/>
          <w:lang w:eastAsia="cs-CZ"/>
        </w:rPr>
      </w:pPr>
      <w:proofErr w:type="spellStart"/>
      <w:r w:rsidRPr="00E54764">
        <w:rPr>
          <w:rFonts w:ascii="Arial" w:eastAsia="Times New Roman" w:hAnsi="Arial" w:cs="Arial"/>
          <w:bCs/>
          <w:color w:val="000000"/>
          <w:sz w:val="21"/>
          <w:szCs w:val="21"/>
          <w:lang w:eastAsia="cs-CZ"/>
        </w:rPr>
        <w:t>repo</w:t>
      </w:r>
      <w:proofErr w:type="spellEnd"/>
      <w:r w:rsidRPr="00E54764">
        <w:rPr>
          <w:rFonts w:ascii="Arial" w:eastAsia="Times New Roman" w:hAnsi="Arial" w:cs="Arial"/>
          <w:bCs/>
          <w:color w:val="000000"/>
          <w:sz w:val="21"/>
          <w:szCs w:val="21"/>
          <w:lang w:eastAsia="cs-CZ"/>
        </w:rPr>
        <w:t xml:space="preserve"> – </w:t>
      </w:r>
      <w:proofErr w:type="spellStart"/>
      <w:r w:rsidRPr="00E54764">
        <w:rPr>
          <w:rFonts w:ascii="Arial" w:eastAsia="Times New Roman" w:hAnsi="Arial" w:cs="Arial"/>
          <w:bCs/>
          <w:color w:val="000000"/>
          <w:sz w:val="21"/>
          <w:szCs w:val="21"/>
          <w:lang w:eastAsia="cs-CZ"/>
        </w:rPr>
        <w:t>salivarova</w:t>
      </w:r>
      <w:proofErr w:type="spellEnd"/>
    </w:p>
    <w:p w:rsidR="00E54764" w:rsidRPr="00E54764" w:rsidRDefault="00E54764" w:rsidP="00E54764">
      <w:pPr>
        <w:spacing w:after="225" w:line="300" w:lineRule="atLeast"/>
        <w:rPr>
          <w:rFonts w:ascii="Arial" w:eastAsia="Times New Roman" w:hAnsi="Arial" w:cs="Arial"/>
          <w:bCs/>
          <w:color w:val="000000"/>
          <w:sz w:val="21"/>
          <w:szCs w:val="21"/>
          <w:lang w:eastAsia="cs-CZ"/>
        </w:rPr>
      </w:pPr>
      <w:r w:rsidRPr="00E54764">
        <w:rPr>
          <w:rFonts w:ascii="Arial" w:eastAsia="Times New Roman" w:hAnsi="Arial" w:cs="Arial"/>
          <w:bCs/>
          <w:color w:val="000000"/>
          <w:sz w:val="21"/>
          <w:szCs w:val="21"/>
          <w:lang w:eastAsia="cs-CZ"/>
        </w:rPr>
        <w:t>2:00</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„Ráno jsem se přihnala na nádraží o dvě hodiny dřív, že taky pojedu do ciziny. Ředitel Kolařík se na mě křivě usmíval, já se blaženě usmívala na něj, a on při tom dávno věděl, že pojedu do </w:t>
      </w:r>
      <w:proofErr w:type="spellStart"/>
      <w:r w:rsidRPr="00E54764">
        <w:rPr>
          <w:rFonts w:ascii="Arial" w:eastAsia="Times New Roman" w:hAnsi="Arial" w:cs="Arial"/>
          <w:color w:val="000000"/>
          <w:sz w:val="21"/>
          <w:szCs w:val="21"/>
          <w:lang w:eastAsia="cs-CZ"/>
        </w:rPr>
        <w:t>prčic</w:t>
      </w:r>
      <w:proofErr w:type="spellEnd"/>
      <w:r w:rsidRPr="00E54764">
        <w:rPr>
          <w:rFonts w:ascii="Arial" w:eastAsia="Times New Roman" w:hAnsi="Arial" w:cs="Arial"/>
          <w:color w:val="000000"/>
          <w:sz w:val="21"/>
          <w:szCs w:val="21"/>
          <w:lang w:eastAsia="cs-CZ"/>
        </w:rPr>
        <w:t xml:space="preserve">. Holky mě bušily do zad a říkaly: vidíš, že jsi konečně prorazila. Jenomže ještě nevěděly, že nikoliv, že pojedu do Maďarské lidové republiky leda prstem po glóbusu. Informováni byli pouze funkcionáři už asi tři dny. Avšak teprve na nádraží dali hlavy dohromady, co a jak se mnou. Museli si uspořádat schůzi ve vagónu, jelikož se přetahovali, kdo mi tu radostnou zprávu půjde sdělit“.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Hrdinka knihy Jana Honzlová tehdy do ciziny, byť to mělo být pouze spřátelené Maďarsko, neodjela, její předobraz Zdena Salivarová opustila socialistické Československo v roce 1969 a natrvalo. Spolu s manželem Josefem Škvoreckým se usadili v Torontu. V roce 1971 založili nakladatelství '68 </w:t>
      </w:r>
      <w:proofErr w:type="spellStart"/>
      <w:r w:rsidRPr="00E54764">
        <w:rPr>
          <w:rFonts w:ascii="Arial" w:eastAsia="Times New Roman" w:hAnsi="Arial" w:cs="Arial"/>
          <w:color w:val="000000"/>
          <w:sz w:val="21"/>
          <w:szCs w:val="21"/>
          <w:lang w:eastAsia="cs-CZ"/>
        </w:rPr>
        <w:t>Publishers</w:t>
      </w:r>
      <w:proofErr w:type="spellEnd"/>
      <w:r w:rsidRPr="00E54764">
        <w:rPr>
          <w:rFonts w:ascii="Arial" w:eastAsia="Times New Roman" w:hAnsi="Arial" w:cs="Arial"/>
          <w:color w:val="000000"/>
          <w:sz w:val="21"/>
          <w:szCs w:val="21"/>
          <w:lang w:eastAsia="cs-CZ"/>
        </w:rPr>
        <w:t xml:space="preserve">, kde o rok později vyšla i kniha Honzlová. A nejen ona, kromě díla manželů Škvoreckých vycházely i další knihy autorů, kteří byli doma zakázáni, včetně Milana </w:t>
      </w:r>
      <w:r w:rsidRPr="00E54764">
        <w:rPr>
          <w:rFonts w:ascii="Arial" w:eastAsia="Times New Roman" w:hAnsi="Arial" w:cs="Arial"/>
          <w:color w:val="000000"/>
          <w:sz w:val="21"/>
          <w:szCs w:val="21"/>
          <w:lang w:eastAsia="cs-CZ"/>
        </w:rPr>
        <w:lastRenderedPageBreak/>
        <w:t xml:space="preserve">Kundery. Jeho Nesnesitelnou lehkost bytí si mohli čtenáři nevládnoucí francouzštinou přečíst právě díky Škvoreckým.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Nakladatelství ukončilo činnost v roce 1993, za dobu své existence vydalo přes 200 knih. S literaturou ale manželé neskončili. Díky jejich společné vášni k detektivkám přišla na svět rodina hraběnky Anny Lomnické, která několikrát pomůže kanadské policii s vypátráním vraha. Ten se většinou skrývá právě mezi příslušníky české emigrace.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Po sametové revoluci čekal Zdenu Salivarovou ve staré vlasti ještě jeden boj - očistit se od obvinění ze spolupráce s </w:t>
      </w:r>
      <w:proofErr w:type="spellStart"/>
      <w:r w:rsidRPr="00E54764">
        <w:rPr>
          <w:rFonts w:ascii="Arial" w:eastAsia="Times New Roman" w:hAnsi="Arial" w:cs="Arial"/>
          <w:color w:val="000000"/>
          <w:sz w:val="21"/>
          <w:szCs w:val="21"/>
          <w:lang w:eastAsia="cs-CZ"/>
        </w:rPr>
        <w:t>StB</w:t>
      </w:r>
      <w:proofErr w:type="spellEnd"/>
      <w:r w:rsidRPr="00E54764">
        <w:rPr>
          <w:rFonts w:ascii="Arial" w:eastAsia="Times New Roman" w:hAnsi="Arial" w:cs="Arial"/>
          <w:color w:val="000000"/>
          <w:sz w:val="21"/>
          <w:szCs w:val="21"/>
          <w:lang w:eastAsia="cs-CZ"/>
        </w:rPr>
        <w:t xml:space="preserve">. Soud vyhrála a z příběhů podobně postižených lidí uspořádala sborník Osočení.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Za podporu české nebo spíše československé literatury byli manželé Škvorečtí oceněni Řádem Bílého Lva III. třídy. </w:t>
      </w:r>
    </w:p>
    <w:p w:rsidR="00E54764" w:rsidRPr="00E54764" w:rsidRDefault="00E54764" w:rsidP="00E54764">
      <w:pPr>
        <w:spacing w:after="225" w:line="300" w:lineRule="atLeast"/>
        <w:rPr>
          <w:rFonts w:ascii="Arial" w:eastAsia="Times New Roman" w:hAnsi="Arial" w:cs="Arial"/>
          <w:color w:val="000000"/>
          <w:sz w:val="21"/>
          <w:szCs w:val="21"/>
          <w:lang w:eastAsia="cs-CZ"/>
        </w:rPr>
      </w:pPr>
      <w:r w:rsidRPr="00E54764">
        <w:rPr>
          <w:rFonts w:ascii="Arial" w:eastAsia="Times New Roman" w:hAnsi="Arial" w:cs="Arial"/>
          <w:color w:val="000000"/>
          <w:sz w:val="21"/>
          <w:szCs w:val="21"/>
          <w:lang w:eastAsia="cs-CZ"/>
        </w:rPr>
        <w:t xml:space="preserve">Slyšeli jsme portrét Zdeny Salivarové. Pokud jí chcete dát svůj hlas, můžete tak učinit na webu </w:t>
      </w:r>
      <w:hyperlink r:id="rId11" w:tgtFrame="_blank" w:history="1">
        <w:r w:rsidRPr="00E54764">
          <w:rPr>
            <w:rFonts w:ascii="Arial" w:eastAsia="Times New Roman" w:hAnsi="Arial" w:cs="Arial"/>
            <w:color w:val="2C6FB3"/>
            <w:sz w:val="21"/>
            <w:szCs w:val="21"/>
            <w:lang w:eastAsia="cs-CZ"/>
          </w:rPr>
          <w:t>www.zahranicnicech.cz</w:t>
        </w:r>
      </w:hyperlink>
      <w:r w:rsidRPr="00E54764">
        <w:rPr>
          <w:rFonts w:ascii="Arial" w:eastAsia="Times New Roman" w:hAnsi="Arial" w:cs="Arial"/>
          <w:color w:val="000000"/>
          <w:sz w:val="21"/>
          <w:szCs w:val="21"/>
          <w:lang w:eastAsia="cs-CZ"/>
        </w:rPr>
        <w:t xml:space="preserve">, kde najdete i další podrobnosti. Hlasování končí 30. srpna. Výsledky ankety budou zveřejněny 31. srpna 2016. Partnerem ankety Zahraniční Čech roku je Týdeník rozhlas. </w:t>
      </w:r>
    </w:p>
    <w:p w:rsidR="00E54764" w:rsidRDefault="00E54764" w:rsidP="00E54764">
      <w:pPr>
        <w:spacing w:line="255" w:lineRule="atLeast"/>
        <w:rPr>
          <w:rFonts w:ascii="Arial" w:eastAsia="Times New Roman" w:hAnsi="Arial" w:cs="Arial"/>
          <w:color w:val="555555"/>
          <w:sz w:val="20"/>
          <w:szCs w:val="20"/>
          <w:lang w:eastAsia="cs-CZ"/>
        </w:rPr>
      </w:pPr>
      <w:r w:rsidRPr="00E54764">
        <w:rPr>
          <w:rFonts w:ascii="Arial" w:eastAsia="Times New Roman" w:hAnsi="Arial" w:cs="Arial"/>
          <w:color w:val="555555"/>
          <w:sz w:val="20"/>
          <w:szCs w:val="20"/>
          <w:lang w:eastAsia="cs-CZ"/>
        </w:rPr>
        <w:t>Autor: Martina Bílá</w:t>
      </w:r>
    </w:p>
    <w:p w:rsidR="0006455C" w:rsidRDefault="0006455C" w:rsidP="00E54764">
      <w:pPr>
        <w:spacing w:line="255" w:lineRule="atLeast"/>
        <w:rPr>
          <w:rFonts w:ascii="Arial" w:eastAsia="Times New Roman" w:hAnsi="Arial" w:cs="Arial"/>
          <w:color w:val="555555"/>
          <w:sz w:val="20"/>
          <w:szCs w:val="20"/>
          <w:lang w:eastAsia="cs-CZ"/>
        </w:rPr>
      </w:pPr>
    </w:p>
    <w:p w:rsidR="0006455C" w:rsidRDefault="0006455C" w:rsidP="00E54764">
      <w:pPr>
        <w:spacing w:line="255" w:lineRule="atLeast"/>
        <w:rPr>
          <w:rFonts w:ascii="Arial" w:eastAsia="Times New Roman" w:hAnsi="Arial" w:cs="Arial"/>
          <w:color w:val="555555"/>
          <w:sz w:val="20"/>
          <w:szCs w:val="20"/>
          <w:lang w:eastAsia="cs-CZ"/>
        </w:rPr>
      </w:pPr>
      <w:proofErr w:type="spellStart"/>
      <w:r>
        <w:rPr>
          <w:rFonts w:ascii="Arial" w:eastAsia="Times New Roman" w:hAnsi="Arial" w:cs="Arial"/>
          <w:color w:val="555555"/>
          <w:sz w:val="20"/>
          <w:szCs w:val="20"/>
          <w:lang w:eastAsia="cs-CZ"/>
        </w:rPr>
        <w:t>xxx</w:t>
      </w:r>
      <w:proofErr w:type="spellEnd"/>
    </w:p>
    <w:p w:rsidR="0006455C" w:rsidRDefault="0006455C" w:rsidP="00E54764">
      <w:pPr>
        <w:spacing w:line="255" w:lineRule="atLeast"/>
        <w:rPr>
          <w:rFonts w:ascii="Arial" w:eastAsia="Times New Roman" w:hAnsi="Arial" w:cs="Arial"/>
          <w:color w:val="555555"/>
          <w:sz w:val="20"/>
          <w:szCs w:val="20"/>
          <w:lang w:eastAsia="cs-CZ"/>
        </w:rPr>
      </w:pPr>
    </w:p>
    <w:p w:rsidR="0006455C" w:rsidRPr="0006455C" w:rsidRDefault="0006455C" w:rsidP="0006455C">
      <w:pPr>
        <w:spacing w:before="100" w:beforeAutospacing="1" w:after="100" w:afterAutospacing="1" w:line="240" w:lineRule="auto"/>
        <w:outlineLvl w:val="0"/>
        <w:rPr>
          <w:rFonts w:ascii="Verdana" w:eastAsia="Times New Roman" w:hAnsi="Verdana" w:cs="Times New Roman"/>
          <w:b/>
          <w:bCs/>
          <w:color w:val="333333"/>
          <w:kern w:val="36"/>
          <w:sz w:val="34"/>
          <w:szCs w:val="34"/>
          <w:lang w:eastAsia="cs-CZ"/>
        </w:rPr>
      </w:pPr>
      <w:r w:rsidRPr="0006455C">
        <w:rPr>
          <w:rFonts w:ascii="Verdana" w:eastAsia="Times New Roman" w:hAnsi="Verdana" w:cs="Times New Roman"/>
          <w:b/>
          <w:bCs/>
          <w:color w:val="333333"/>
          <w:kern w:val="36"/>
          <w:sz w:val="34"/>
          <w:szCs w:val="34"/>
          <w:lang w:eastAsia="cs-CZ"/>
        </w:rPr>
        <w:t>Z porodnice s kufříkem - odložené děti dostávají na cestu životem kufřík vzpomínek</w:t>
      </w:r>
    </w:p>
    <w:p w:rsidR="0006455C" w:rsidRPr="0006455C" w:rsidRDefault="0006455C" w:rsidP="0006455C">
      <w:pPr>
        <w:spacing w:before="100" w:beforeAutospacing="1" w:after="100" w:afterAutospacing="1" w:line="240" w:lineRule="auto"/>
        <w:ind w:left="300" w:right="300"/>
        <w:rPr>
          <w:rFonts w:ascii="Verdana" w:eastAsia="Times New Roman" w:hAnsi="Verdana" w:cs="Times New Roman"/>
          <w:color w:val="969696"/>
          <w:sz w:val="21"/>
          <w:szCs w:val="21"/>
          <w:lang w:eastAsia="cs-CZ"/>
        </w:rPr>
      </w:pPr>
      <w:r w:rsidRPr="0006455C">
        <w:rPr>
          <w:rFonts w:ascii="Verdana" w:eastAsia="Times New Roman" w:hAnsi="Verdana" w:cs="Times New Roman"/>
          <w:color w:val="969696"/>
          <w:sz w:val="21"/>
          <w:szCs w:val="21"/>
          <w:lang w:eastAsia="cs-CZ"/>
        </w:rPr>
        <w:t xml:space="preserve">27-07-2016 15:58 | </w:t>
      </w:r>
      <w:hyperlink r:id="rId12" w:history="1">
        <w:r w:rsidRPr="0006455C">
          <w:rPr>
            <w:rFonts w:ascii="Verdana" w:eastAsia="Times New Roman" w:hAnsi="Verdana" w:cs="Times New Roman"/>
            <w:color w:val="004ECB"/>
            <w:sz w:val="21"/>
            <w:szCs w:val="21"/>
            <w:u w:val="single"/>
            <w:lang w:eastAsia="cs-CZ"/>
          </w:rPr>
          <w:t xml:space="preserve">Zdeňka </w:t>
        </w:r>
        <w:proofErr w:type="spellStart"/>
        <w:r w:rsidRPr="0006455C">
          <w:rPr>
            <w:rFonts w:ascii="Verdana" w:eastAsia="Times New Roman" w:hAnsi="Verdana" w:cs="Times New Roman"/>
            <w:color w:val="004ECB"/>
            <w:sz w:val="21"/>
            <w:szCs w:val="21"/>
            <w:u w:val="single"/>
            <w:lang w:eastAsia="cs-CZ"/>
          </w:rPr>
          <w:t>Kuchyňová</w:t>
        </w:r>
        <w:proofErr w:type="spellEnd"/>
      </w:hyperlink>
    </w:p>
    <w:p w:rsidR="0006455C" w:rsidRDefault="0006455C" w:rsidP="0006455C">
      <w:pPr>
        <w:spacing w:before="100" w:beforeAutospacing="1" w:after="100" w:afterAutospacing="1" w:line="360" w:lineRule="auto"/>
        <w:ind w:right="300"/>
        <w:rPr>
          <w:rFonts w:ascii="Verdana" w:eastAsia="Times New Roman" w:hAnsi="Verdana" w:cs="Times New Roman"/>
          <w:color w:val="333333"/>
          <w:sz w:val="23"/>
          <w:szCs w:val="23"/>
          <w:lang w:eastAsia="cs-CZ"/>
        </w:rPr>
      </w:pPr>
      <w:r w:rsidRPr="0006455C">
        <w:rPr>
          <w:rFonts w:ascii="Verdana" w:eastAsia="Times New Roman" w:hAnsi="Verdana" w:cs="Times New Roman"/>
          <w:color w:val="333333"/>
          <w:sz w:val="23"/>
          <w:szCs w:val="23"/>
          <w:lang w:eastAsia="cs-CZ"/>
        </w:rPr>
        <w:t>Otisk nožičky, první fotografie po narození, pletené botičky, nebo třeba informace o tom, jaké bylo počasí, když se narodily. To vše najdou odložené děti ve svém kufříku vzpomínek. Do projektu Život v kufříku se už zapojily čtyři velké nemocnice v Praze, Olomouci a Ostravě. Například v Olomouci se ročně narodí v průměru deset dětí, o které rodiče nemají zájem.</w:t>
      </w:r>
    </w:p>
    <w:p w:rsidR="0006455C" w:rsidRDefault="0006455C" w:rsidP="0006455C">
      <w:pPr>
        <w:spacing w:before="100" w:beforeAutospacing="1" w:after="100" w:afterAutospacing="1" w:line="360" w:lineRule="auto"/>
        <w:ind w:right="300"/>
        <w:rPr>
          <w:rFonts w:ascii="Verdana" w:eastAsia="Times New Roman" w:hAnsi="Verdana" w:cs="Times New Roman"/>
          <w:color w:val="333333"/>
          <w:sz w:val="23"/>
          <w:szCs w:val="23"/>
          <w:lang w:eastAsia="cs-CZ"/>
        </w:rPr>
      </w:pPr>
    </w:p>
    <w:p w:rsidR="0006455C" w:rsidRDefault="0006455C" w:rsidP="0006455C">
      <w:pPr>
        <w:spacing w:before="100" w:beforeAutospacing="1" w:after="100" w:afterAutospacing="1" w:line="360" w:lineRule="auto"/>
        <w:ind w:right="300"/>
        <w:rPr>
          <w:rFonts w:ascii="Verdana" w:eastAsia="Times New Roman" w:hAnsi="Verdana" w:cs="Times New Roman"/>
          <w:color w:val="333333"/>
          <w:sz w:val="23"/>
          <w:szCs w:val="23"/>
          <w:lang w:eastAsia="cs-CZ"/>
        </w:rPr>
      </w:pPr>
      <w:proofErr w:type="spellStart"/>
      <w:r>
        <w:rPr>
          <w:rFonts w:ascii="Verdana" w:eastAsia="Times New Roman" w:hAnsi="Verdana" w:cs="Times New Roman"/>
          <w:color w:val="333333"/>
          <w:sz w:val="23"/>
          <w:szCs w:val="23"/>
          <w:lang w:eastAsia="cs-CZ"/>
        </w:rPr>
        <w:t>repo</w:t>
      </w:r>
      <w:proofErr w:type="spellEnd"/>
      <w:r>
        <w:rPr>
          <w:rFonts w:ascii="Verdana" w:eastAsia="Times New Roman" w:hAnsi="Verdana" w:cs="Times New Roman"/>
          <w:color w:val="333333"/>
          <w:sz w:val="23"/>
          <w:szCs w:val="23"/>
          <w:lang w:eastAsia="cs-CZ"/>
        </w:rPr>
        <w:t xml:space="preserve"> – </w:t>
      </w:r>
      <w:proofErr w:type="spellStart"/>
      <w:r>
        <w:rPr>
          <w:rFonts w:ascii="Verdana" w:eastAsia="Times New Roman" w:hAnsi="Verdana" w:cs="Times New Roman"/>
          <w:color w:val="333333"/>
          <w:sz w:val="23"/>
          <w:szCs w:val="23"/>
          <w:lang w:eastAsia="cs-CZ"/>
        </w:rPr>
        <w:t>kufrik</w:t>
      </w:r>
      <w:proofErr w:type="spellEnd"/>
      <w:r>
        <w:rPr>
          <w:rFonts w:ascii="Verdana" w:eastAsia="Times New Roman" w:hAnsi="Verdana" w:cs="Times New Roman"/>
          <w:color w:val="333333"/>
          <w:sz w:val="23"/>
          <w:szCs w:val="23"/>
          <w:lang w:eastAsia="cs-CZ"/>
        </w:rPr>
        <w:t xml:space="preserve"> pro </w:t>
      </w:r>
      <w:proofErr w:type="spellStart"/>
      <w:r>
        <w:rPr>
          <w:rFonts w:ascii="Verdana" w:eastAsia="Times New Roman" w:hAnsi="Verdana" w:cs="Times New Roman"/>
          <w:color w:val="333333"/>
          <w:sz w:val="23"/>
          <w:szCs w:val="23"/>
          <w:lang w:eastAsia="cs-CZ"/>
        </w:rPr>
        <w:t>deti</w:t>
      </w:r>
      <w:proofErr w:type="spellEnd"/>
    </w:p>
    <w:p w:rsidR="0006455C" w:rsidRDefault="0006455C" w:rsidP="0006455C">
      <w:pPr>
        <w:spacing w:before="100" w:beforeAutospacing="1" w:after="100" w:afterAutospacing="1" w:line="360" w:lineRule="auto"/>
        <w:ind w:right="300"/>
        <w:rPr>
          <w:rFonts w:ascii="Verdana" w:eastAsia="Times New Roman" w:hAnsi="Verdana" w:cs="Times New Roman"/>
          <w:color w:val="333333"/>
          <w:sz w:val="23"/>
          <w:szCs w:val="23"/>
          <w:lang w:eastAsia="cs-CZ"/>
        </w:rPr>
      </w:pPr>
      <w:r>
        <w:rPr>
          <w:rFonts w:ascii="Verdana" w:eastAsia="Times New Roman" w:hAnsi="Verdana" w:cs="Times New Roman"/>
          <w:color w:val="333333"/>
          <w:sz w:val="23"/>
          <w:szCs w:val="23"/>
          <w:lang w:eastAsia="cs-CZ"/>
        </w:rPr>
        <w:t>5:45</w:t>
      </w:r>
    </w:p>
    <w:p w:rsidR="0006455C" w:rsidRDefault="0006455C" w:rsidP="0006455C">
      <w:pPr>
        <w:spacing w:before="100" w:beforeAutospacing="1" w:after="100" w:afterAutospacing="1" w:line="360" w:lineRule="auto"/>
        <w:ind w:right="300"/>
        <w:rPr>
          <w:rFonts w:ascii="Verdana" w:eastAsia="Times New Roman" w:hAnsi="Verdana" w:cs="Times New Roman"/>
          <w:color w:val="333333"/>
          <w:sz w:val="23"/>
          <w:szCs w:val="23"/>
          <w:lang w:eastAsia="cs-CZ"/>
        </w:rPr>
      </w:pPr>
    </w:p>
    <w:p w:rsidR="0006455C" w:rsidRDefault="0006455C" w:rsidP="0006455C">
      <w:pPr>
        <w:spacing w:before="100" w:beforeAutospacing="1" w:after="100" w:afterAutospacing="1" w:line="360" w:lineRule="auto"/>
        <w:ind w:right="300"/>
        <w:rPr>
          <w:rFonts w:ascii="Verdana" w:eastAsia="Times New Roman" w:hAnsi="Verdana" w:cs="Times New Roman"/>
          <w:color w:val="333333"/>
          <w:sz w:val="23"/>
          <w:szCs w:val="23"/>
          <w:lang w:eastAsia="cs-CZ"/>
        </w:rPr>
      </w:pPr>
      <w:proofErr w:type="spellStart"/>
      <w:r>
        <w:rPr>
          <w:rFonts w:ascii="Verdana" w:eastAsia="Times New Roman" w:hAnsi="Verdana" w:cs="Times New Roman"/>
          <w:color w:val="333333"/>
          <w:sz w:val="23"/>
          <w:szCs w:val="23"/>
          <w:lang w:eastAsia="cs-CZ"/>
        </w:rPr>
        <w:t>xxx</w:t>
      </w:r>
      <w:proofErr w:type="spellEnd"/>
    </w:p>
    <w:p w:rsidR="0006455C" w:rsidRDefault="0006455C" w:rsidP="0006455C">
      <w:pPr>
        <w:spacing w:before="100" w:beforeAutospacing="1" w:after="100" w:afterAutospacing="1" w:line="360" w:lineRule="auto"/>
        <w:ind w:right="300"/>
        <w:rPr>
          <w:rFonts w:ascii="Verdana" w:eastAsia="Times New Roman" w:hAnsi="Verdana" w:cs="Times New Roman"/>
          <w:color w:val="333333"/>
          <w:sz w:val="23"/>
          <w:szCs w:val="23"/>
          <w:lang w:eastAsia="cs-CZ"/>
        </w:rPr>
      </w:pPr>
    </w:p>
    <w:p w:rsidR="0006455C" w:rsidRDefault="0006455C" w:rsidP="0006455C">
      <w:pPr>
        <w:pStyle w:val="Nadpis1"/>
        <w:rPr>
          <w:rFonts w:ascii="Verdana" w:hAnsi="Verdana"/>
          <w:sz w:val="34"/>
          <w:szCs w:val="34"/>
        </w:rPr>
      </w:pPr>
      <w:r>
        <w:rPr>
          <w:rStyle w:val="title3"/>
          <w:rFonts w:ascii="Verdana" w:hAnsi="Verdana"/>
          <w:sz w:val="34"/>
          <w:szCs w:val="34"/>
        </w:rPr>
        <w:t xml:space="preserve">Válečný veterán Boček se opět proletěl ve </w:t>
      </w:r>
      <w:proofErr w:type="spellStart"/>
      <w:r>
        <w:rPr>
          <w:rStyle w:val="title3"/>
          <w:rFonts w:ascii="Verdana" w:hAnsi="Verdana"/>
          <w:sz w:val="34"/>
          <w:szCs w:val="34"/>
        </w:rPr>
        <w:t>spitfiru</w:t>
      </w:r>
      <w:proofErr w:type="spellEnd"/>
    </w:p>
    <w:p w:rsidR="0006455C" w:rsidRDefault="0006455C" w:rsidP="0006455C">
      <w:pPr>
        <w:pStyle w:val="author8"/>
        <w:rPr>
          <w:rFonts w:ascii="Verdana" w:hAnsi="Verdana"/>
        </w:rPr>
      </w:pPr>
      <w:r>
        <w:rPr>
          <w:rFonts w:ascii="Verdana" w:hAnsi="Verdana"/>
        </w:rPr>
        <w:t xml:space="preserve">21-07-2016 08:22 | </w:t>
      </w:r>
      <w:hyperlink r:id="rId13" w:history="1">
        <w:r>
          <w:rPr>
            <w:rStyle w:val="Hypertextovodkaz"/>
            <w:rFonts w:ascii="Verdana" w:hAnsi="Verdana"/>
          </w:rPr>
          <w:t>Martina Bílá</w:t>
        </w:r>
      </w:hyperlink>
    </w:p>
    <w:p w:rsidR="0006455C" w:rsidRDefault="0006455C" w:rsidP="0006455C">
      <w:pPr>
        <w:spacing w:before="100" w:beforeAutospacing="1" w:after="100" w:afterAutospacing="1" w:line="360" w:lineRule="auto"/>
        <w:rPr>
          <w:rFonts w:ascii="Verdana" w:hAnsi="Verdana"/>
          <w:color w:val="333333"/>
          <w:sz w:val="20"/>
          <w:szCs w:val="20"/>
        </w:rPr>
      </w:pPr>
      <w:r>
        <w:rPr>
          <w:rFonts w:ascii="Verdana" w:hAnsi="Verdana"/>
          <w:color w:val="333333"/>
          <w:sz w:val="20"/>
          <w:szCs w:val="20"/>
        </w:rPr>
        <w:t xml:space="preserve">Československý válečný veterán Emil Boček se stal jedním z nejstarších pilotů stíhacího letounu </w:t>
      </w:r>
      <w:proofErr w:type="spellStart"/>
      <w:r>
        <w:rPr>
          <w:rFonts w:ascii="Verdana" w:hAnsi="Verdana"/>
          <w:color w:val="333333"/>
          <w:sz w:val="20"/>
          <w:szCs w:val="20"/>
        </w:rPr>
        <w:t>Spitfire</w:t>
      </w:r>
      <w:proofErr w:type="spellEnd"/>
      <w:r>
        <w:rPr>
          <w:rFonts w:ascii="Verdana" w:hAnsi="Verdana"/>
          <w:color w:val="333333"/>
          <w:sz w:val="20"/>
          <w:szCs w:val="20"/>
        </w:rPr>
        <w:t xml:space="preserve">. Za knipl stíhačky, se kterou se v Británii účastnil bojů proti nacistickému Německu, usedl na londýnském letišti </w:t>
      </w:r>
      <w:proofErr w:type="spellStart"/>
      <w:r>
        <w:rPr>
          <w:rFonts w:ascii="Verdana" w:hAnsi="Verdana"/>
          <w:color w:val="333333"/>
          <w:sz w:val="20"/>
          <w:szCs w:val="20"/>
        </w:rPr>
        <w:t>Biggin</w:t>
      </w:r>
      <w:proofErr w:type="spellEnd"/>
      <w:r>
        <w:rPr>
          <w:rFonts w:ascii="Verdana" w:hAnsi="Verdana"/>
          <w:color w:val="333333"/>
          <w:sz w:val="20"/>
          <w:szCs w:val="20"/>
        </w:rPr>
        <w:t xml:space="preserve"> </w:t>
      </w:r>
      <w:proofErr w:type="spellStart"/>
      <w:r>
        <w:rPr>
          <w:rFonts w:ascii="Verdana" w:hAnsi="Verdana"/>
          <w:color w:val="333333"/>
          <w:sz w:val="20"/>
          <w:szCs w:val="20"/>
        </w:rPr>
        <w:t>Hill</w:t>
      </w:r>
      <w:proofErr w:type="spellEnd"/>
      <w:r>
        <w:rPr>
          <w:rFonts w:ascii="Verdana" w:hAnsi="Verdana"/>
          <w:color w:val="333333"/>
          <w:sz w:val="20"/>
          <w:szCs w:val="20"/>
        </w:rPr>
        <w:t>.</w:t>
      </w:r>
    </w:p>
    <w:p w:rsidR="0006455C" w:rsidRDefault="0006455C" w:rsidP="0006455C">
      <w:pPr>
        <w:spacing w:before="100" w:beforeAutospacing="1" w:after="100" w:afterAutospacing="1" w:line="360" w:lineRule="auto"/>
        <w:rPr>
          <w:rFonts w:ascii="Verdana" w:hAnsi="Verdana"/>
          <w:color w:val="333333"/>
          <w:sz w:val="20"/>
          <w:szCs w:val="20"/>
        </w:rPr>
      </w:pPr>
      <w:r>
        <w:rPr>
          <w:rFonts w:ascii="Verdana" w:hAnsi="Verdana"/>
          <w:color w:val="333333"/>
          <w:sz w:val="20"/>
          <w:szCs w:val="20"/>
        </w:rPr>
        <w:t xml:space="preserve">Třiadevadesátiletý Boček neřídil dvoumístný historický stroj sám, řízení ale převzal během letu. Boček si za poměrně značného zájmu českých i britských médií sedl do kokpitu kolem 14:30 SELČ, ve vzduchu strávil necelých 30 minut. </w:t>
      </w:r>
      <w:proofErr w:type="spellStart"/>
      <w:r>
        <w:rPr>
          <w:rFonts w:ascii="Verdana" w:hAnsi="Verdana"/>
          <w:color w:val="333333"/>
          <w:sz w:val="20"/>
          <w:szCs w:val="20"/>
        </w:rPr>
        <w:t>Spitfire</w:t>
      </w:r>
      <w:proofErr w:type="spellEnd"/>
      <w:r>
        <w:rPr>
          <w:rFonts w:ascii="Verdana" w:hAnsi="Verdana"/>
          <w:color w:val="333333"/>
          <w:sz w:val="20"/>
          <w:szCs w:val="20"/>
        </w:rPr>
        <w:t xml:space="preserve"> pilotoval po více než 70 letech, naposledy v něm seděl v Československu několik měsíců po válce. "Bylo to něco úžasného, po těch dlouhých letech, kdy jsem v něm neseděl," řekl Boček po přistání. Na otázku, jaké měl pocity, když ve vzduchu převzal řízení, Boček odpověděl, že pilotování </w:t>
      </w:r>
      <w:proofErr w:type="spellStart"/>
      <w:r>
        <w:rPr>
          <w:rFonts w:ascii="Verdana" w:hAnsi="Verdana"/>
          <w:color w:val="333333"/>
          <w:sz w:val="20"/>
          <w:szCs w:val="20"/>
        </w:rPr>
        <w:t>Spitfiru</w:t>
      </w:r>
      <w:proofErr w:type="spellEnd"/>
      <w:r>
        <w:rPr>
          <w:rFonts w:ascii="Verdana" w:hAnsi="Verdana"/>
          <w:color w:val="333333"/>
          <w:sz w:val="20"/>
          <w:szCs w:val="20"/>
        </w:rPr>
        <w:t xml:space="preserve"> člověk nemůže zapomenout. Ještě před startem se generál Boček zúčastnil slavnostní mše, kterou za padlé piloty odsloužil pražský arcibiskup Dominik </w:t>
      </w:r>
      <w:proofErr w:type="spellStart"/>
      <w:r>
        <w:rPr>
          <w:rFonts w:ascii="Verdana" w:hAnsi="Verdana"/>
          <w:color w:val="333333"/>
          <w:sz w:val="20"/>
          <w:szCs w:val="20"/>
        </w:rPr>
        <w:t>Duka</w:t>
      </w:r>
      <w:proofErr w:type="spellEnd"/>
      <w:r>
        <w:rPr>
          <w:rFonts w:ascii="Verdana" w:hAnsi="Verdana"/>
          <w:color w:val="333333"/>
          <w:sz w:val="20"/>
          <w:szCs w:val="20"/>
        </w:rPr>
        <w:t xml:space="preserve">. Kapli </w:t>
      </w:r>
      <w:proofErr w:type="gramStart"/>
      <w:r>
        <w:rPr>
          <w:rFonts w:ascii="Verdana" w:hAnsi="Verdana"/>
          <w:color w:val="333333"/>
          <w:sz w:val="20"/>
          <w:szCs w:val="20"/>
        </w:rPr>
        <w:t>RAF</w:t>
      </w:r>
      <w:proofErr w:type="gramEnd"/>
      <w:r>
        <w:rPr>
          <w:rFonts w:ascii="Verdana" w:hAnsi="Verdana"/>
          <w:color w:val="333333"/>
          <w:sz w:val="20"/>
          <w:szCs w:val="20"/>
        </w:rPr>
        <w:t xml:space="preserve"> přitom </w:t>
      </w:r>
      <w:proofErr w:type="gramStart"/>
      <w:r>
        <w:rPr>
          <w:rFonts w:ascii="Verdana" w:hAnsi="Verdana"/>
          <w:color w:val="333333"/>
          <w:sz w:val="20"/>
          <w:szCs w:val="20"/>
        </w:rPr>
        <w:t>věnoval</w:t>
      </w:r>
      <w:proofErr w:type="gramEnd"/>
      <w:r>
        <w:rPr>
          <w:rFonts w:ascii="Verdana" w:hAnsi="Verdana"/>
          <w:color w:val="333333"/>
          <w:sz w:val="20"/>
          <w:szCs w:val="20"/>
        </w:rPr>
        <w:t xml:space="preserve"> kopii Pražského Jezulátka.</w:t>
      </w:r>
    </w:p>
    <w:p w:rsidR="0006455C" w:rsidRDefault="0006455C" w:rsidP="0006455C">
      <w:pPr>
        <w:spacing w:before="100" w:beforeAutospacing="1" w:after="100" w:afterAutospacing="1" w:line="360" w:lineRule="auto"/>
        <w:rPr>
          <w:rFonts w:ascii="Verdana" w:hAnsi="Verdana"/>
          <w:color w:val="333333"/>
          <w:sz w:val="20"/>
          <w:szCs w:val="20"/>
        </w:rPr>
      </w:pPr>
    </w:p>
    <w:p w:rsidR="0006455C" w:rsidRDefault="0006455C" w:rsidP="0006455C">
      <w:pPr>
        <w:spacing w:before="100" w:beforeAutospacing="1" w:after="100" w:afterAutospacing="1" w:line="360" w:lineRule="auto"/>
        <w:rPr>
          <w:rFonts w:ascii="Verdana" w:hAnsi="Verdana"/>
          <w:color w:val="333333"/>
          <w:sz w:val="20"/>
          <w:szCs w:val="20"/>
        </w:rPr>
      </w:pPr>
      <w:proofErr w:type="spellStart"/>
      <w:r>
        <w:rPr>
          <w:rFonts w:ascii="Verdana" w:hAnsi="Verdana"/>
          <w:color w:val="333333"/>
          <w:sz w:val="20"/>
          <w:szCs w:val="20"/>
        </w:rPr>
        <w:t>repo</w:t>
      </w:r>
      <w:proofErr w:type="spellEnd"/>
      <w:r>
        <w:rPr>
          <w:rFonts w:ascii="Verdana" w:hAnsi="Verdana"/>
          <w:color w:val="333333"/>
          <w:sz w:val="20"/>
          <w:szCs w:val="20"/>
        </w:rPr>
        <w:t xml:space="preserve"> – </w:t>
      </w:r>
      <w:proofErr w:type="spellStart"/>
      <w:r>
        <w:rPr>
          <w:rFonts w:ascii="Verdana" w:hAnsi="Verdana"/>
          <w:color w:val="333333"/>
          <w:sz w:val="20"/>
          <w:szCs w:val="20"/>
        </w:rPr>
        <w:t>bocek</w:t>
      </w:r>
      <w:proofErr w:type="spellEnd"/>
      <w:r>
        <w:rPr>
          <w:rFonts w:ascii="Verdana" w:hAnsi="Verdana"/>
          <w:color w:val="333333"/>
          <w:sz w:val="20"/>
          <w:szCs w:val="20"/>
        </w:rPr>
        <w:t xml:space="preserve"> </w:t>
      </w:r>
      <w:proofErr w:type="spellStart"/>
      <w:r>
        <w:rPr>
          <w:rFonts w:ascii="Verdana" w:hAnsi="Verdana"/>
          <w:color w:val="333333"/>
          <w:sz w:val="20"/>
          <w:szCs w:val="20"/>
        </w:rPr>
        <w:t>spitfire</w:t>
      </w:r>
      <w:proofErr w:type="spellEnd"/>
    </w:p>
    <w:p w:rsidR="0006455C" w:rsidRDefault="0006455C" w:rsidP="0006455C">
      <w:pPr>
        <w:spacing w:before="100" w:beforeAutospacing="1" w:after="100" w:afterAutospacing="1" w:line="360" w:lineRule="auto"/>
        <w:rPr>
          <w:rFonts w:ascii="Verdana" w:hAnsi="Verdana"/>
          <w:color w:val="333333"/>
          <w:sz w:val="20"/>
          <w:szCs w:val="20"/>
        </w:rPr>
      </w:pPr>
    </w:p>
    <w:p w:rsidR="0006455C" w:rsidRDefault="0006455C" w:rsidP="0006455C">
      <w:pPr>
        <w:spacing w:before="100" w:beforeAutospacing="1" w:after="100" w:afterAutospacing="1" w:line="360" w:lineRule="auto"/>
        <w:rPr>
          <w:rFonts w:ascii="Verdana" w:hAnsi="Verdana"/>
          <w:color w:val="333333"/>
          <w:sz w:val="20"/>
          <w:szCs w:val="20"/>
        </w:rPr>
      </w:pPr>
      <w:proofErr w:type="spellStart"/>
      <w:r>
        <w:rPr>
          <w:rFonts w:ascii="Verdana" w:hAnsi="Verdana"/>
          <w:color w:val="333333"/>
          <w:sz w:val="20"/>
          <w:szCs w:val="20"/>
        </w:rPr>
        <w:t>xxx</w:t>
      </w:r>
      <w:proofErr w:type="spellEnd"/>
    </w:p>
    <w:p w:rsidR="0006455C" w:rsidRDefault="0006455C" w:rsidP="0006455C">
      <w:pPr>
        <w:spacing w:before="100" w:beforeAutospacing="1" w:after="100" w:afterAutospacing="1" w:line="360" w:lineRule="auto"/>
        <w:rPr>
          <w:rFonts w:ascii="Verdana" w:hAnsi="Verdana"/>
          <w:color w:val="333333"/>
          <w:sz w:val="20"/>
          <w:szCs w:val="20"/>
        </w:rPr>
      </w:pPr>
    </w:p>
    <w:p w:rsidR="0006455C" w:rsidRDefault="0006455C" w:rsidP="0006455C">
      <w:pPr>
        <w:pStyle w:val="Nadpis1"/>
        <w:rPr>
          <w:rFonts w:ascii="Verdana" w:hAnsi="Verdana"/>
          <w:sz w:val="34"/>
          <w:szCs w:val="34"/>
        </w:rPr>
      </w:pPr>
      <w:r>
        <w:rPr>
          <w:rStyle w:val="title3"/>
          <w:rFonts w:ascii="Verdana" w:hAnsi="Verdana"/>
          <w:sz w:val="34"/>
          <w:szCs w:val="34"/>
        </w:rPr>
        <w:t>Sidonie Nádherná a Karl Kraus. Milostný příběh na pozadí událostí 20. století</w:t>
      </w:r>
    </w:p>
    <w:p w:rsidR="0006455C" w:rsidRDefault="0006455C" w:rsidP="0006455C">
      <w:pPr>
        <w:pStyle w:val="author8"/>
        <w:rPr>
          <w:rFonts w:ascii="Verdana" w:hAnsi="Verdana"/>
        </w:rPr>
      </w:pPr>
      <w:r>
        <w:rPr>
          <w:rFonts w:ascii="Verdana" w:hAnsi="Verdana"/>
        </w:rPr>
        <w:t xml:space="preserve">31-07-2016 | </w:t>
      </w:r>
      <w:hyperlink r:id="rId14" w:history="1">
        <w:r>
          <w:rPr>
            <w:rStyle w:val="Hypertextovodkaz"/>
            <w:rFonts w:ascii="Verdana" w:hAnsi="Verdana"/>
          </w:rPr>
          <w:t xml:space="preserve">Ivana </w:t>
        </w:r>
        <w:proofErr w:type="spellStart"/>
        <w:r>
          <w:rPr>
            <w:rStyle w:val="Hypertextovodkaz"/>
            <w:rFonts w:ascii="Verdana" w:hAnsi="Verdana"/>
          </w:rPr>
          <w:t>Denčevová</w:t>
        </w:r>
        <w:proofErr w:type="spellEnd"/>
      </w:hyperlink>
    </w:p>
    <w:p w:rsidR="00E54764" w:rsidRDefault="0006455C" w:rsidP="00E54764">
      <w:pPr>
        <w:spacing w:line="255" w:lineRule="atLeast"/>
        <w:rPr>
          <w:rFonts w:ascii="Verdana" w:hAnsi="Verdana"/>
          <w:color w:val="333333"/>
          <w:sz w:val="20"/>
          <w:szCs w:val="20"/>
        </w:rPr>
      </w:pPr>
      <w:r>
        <w:rPr>
          <w:rFonts w:ascii="Verdana" w:hAnsi="Verdana"/>
          <w:color w:val="333333"/>
          <w:sz w:val="20"/>
          <w:szCs w:val="20"/>
        </w:rPr>
        <w:lastRenderedPageBreak/>
        <w:t xml:space="preserve">Příběh, který se odehrával na pozadí velkých dějinných událostí 20. století. Hlavní postavou je Sidonie Nádherná z Vrchotových Janovic, které psal milostné básně nekompromisní vídeňský </w:t>
      </w:r>
      <w:proofErr w:type="spellStart"/>
      <w:r>
        <w:rPr>
          <w:rFonts w:ascii="Verdana" w:hAnsi="Verdana"/>
          <w:color w:val="333333"/>
          <w:sz w:val="20"/>
          <w:szCs w:val="20"/>
        </w:rPr>
        <w:t>novinářa</w:t>
      </w:r>
      <w:proofErr w:type="spellEnd"/>
      <w:r>
        <w:rPr>
          <w:rFonts w:ascii="Verdana" w:hAnsi="Verdana"/>
          <w:color w:val="333333"/>
          <w:sz w:val="20"/>
          <w:szCs w:val="20"/>
        </w:rPr>
        <w:t xml:space="preserve"> provokatér Karl Kraus a mezi jejíž obdivovatele patřil i básník Rilke. Více si poslechněte v pořadu Ivany </w:t>
      </w:r>
      <w:proofErr w:type="spellStart"/>
      <w:r>
        <w:rPr>
          <w:rFonts w:ascii="Verdana" w:hAnsi="Verdana"/>
          <w:color w:val="333333"/>
          <w:sz w:val="20"/>
          <w:szCs w:val="20"/>
        </w:rPr>
        <w:t>Denčevové</w:t>
      </w:r>
      <w:proofErr w:type="spellEnd"/>
      <w:r>
        <w:rPr>
          <w:rFonts w:ascii="Verdana" w:hAnsi="Verdana"/>
          <w:color w:val="333333"/>
          <w:sz w:val="20"/>
          <w:szCs w:val="20"/>
        </w:rPr>
        <w:t>.</w:t>
      </w:r>
    </w:p>
    <w:p w:rsidR="0006455C" w:rsidRDefault="0006455C" w:rsidP="00E54764">
      <w:pPr>
        <w:spacing w:line="255" w:lineRule="atLeast"/>
        <w:rPr>
          <w:rFonts w:ascii="Verdana" w:hAnsi="Verdana"/>
          <w:color w:val="333333"/>
          <w:sz w:val="20"/>
          <w:szCs w:val="20"/>
        </w:rPr>
      </w:pPr>
    </w:p>
    <w:p w:rsidR="002C3FAA" w:rsidRDefault="0006455C" w:rsidP="002C3FAA">
      <w:pPr>
        <w:spacing w:line="255" w:lineRule="atLeast"/>
        <w:rPr>
          <w:rFonts w:ascii="Verdana" w:hAnsi="Verdana"/>
          <w:color w:val="333333"/>
          <w:sz w:val="20"/>
          <w:szCs w:val="20"/>
        </w:rPr>
      </w:pPr>
      <w:proofErr w:type="spellStart"/>
      <w:r>
        <w:rPr>
          <w:rFonts w:ascii="Verdana" w:hAnsi="Verdana"/>
          <w:color w:val="333333"/>
          <w:sz w:val="20"/>
          <w:szCs w:val="20"/>
        </w:rPr>
        <w:t>repo</w:t>
      </w:r>
      <w:proofErr w:type="spellEnd"/>
      <w:r>
        <w:rPr>
          <w:rFonts w:ascii="Verdana" w:hAnsi="Verdana"/>
          <w:color w:val="333333"/>
          <w:sz w:val="20"/>
          <w:szCs w:val="20"/>
        </w:rPr>
        <w:t xml:space="preserve"> – </w:t>
      </w:r>
      <w:proofErr w:type="spellStart"/>
      <w:r>
        <w:rPr>
          <w:rFonts w:ascii="Verdana" w:hAnsi="Verdana"/>
          <w:color w:val="333333"/>
          <w:sz w:val="20"/>
          <w:szCs w:val="20"/>
        </w:rPr>
        <w:t>sidonie</w:t>
      </w:r>
      <w:proofErr w:type="spellEnd"/>
      <w:r>
        <w:rPr>
          <w:rFonts w:ascii="Verdana" w:hAnsi="Verdana"/>
          <w:color w:val="333333"/>
          <w:sz w:val="20"/>
          <w:szCs w:val="20"/>
        </w:rPr>
        <w:t xml:space="preserve"> </w:t>
      </w:r>
      <w:proofErr w:type="spellStart"/>
      <w:r>
        <w:rPr>
          <w:rFonts w:ascii="Verdana" w:hAnsi="Verdana"/>
          <w:color w:val="333333"/>
          <w:sz w:val="20"/>
          <w:szCs w:val="20"/>
        </w:rPr>
        <w:t>nadherna</w:t>
      </w:r>
      <w:proofErr w:type="spellEnd"/>
    </w:p>
    <w:p w:rsidR="00E54764" w:rsidRDefault="002C3FAA" w:rsidP="002C3FAA">
      <w:pPr>
        <w:spacing w:line="255" w:lineRule="atLeast"/>
        <w:rPr>
          <w:rFonts w:ascii="Times New Roman" w:hAnsi="Times New Roman" w:cs="Times New Roman"/>
          <w:sz w:val="24"/>
          <w:szCs w:val="24"/>
        </w:rPr>
      </w:pPr>
      <w:bookmarkStart w:id="0" w:name="_GoBack"/>
      <w:bookmarkEnd w:id="0"/>
      <w:r>
        <w:rPr>
          <w:rFonts w:ascii="Verdana" w:hAnsi="Verdana"/>
          <w:color w:val="333333"/>
          <w:sz w:val="20"/>
          <w:szCs w:val="20"/>
        </w:rPr>
        <w:t>26:00</w:t>
      </w:r>
    </w:p>
    <w:p w:rsidR="00E54764" w:rsidRDefault="00E54764" w:rsidP="00E54764">
      <w:pPr>
        <w:spacing w:after="0" w:line="240" w:lineRule="auto"/>
        <w:rPr>
          <w:rFonts w:ascii="Times New Roman" w:hAnsi="Times New Roman" w:cs="Times New Roman"/>
          <w:sz w:val="24"/>
          <w:szCs w:val="24"/>
        </w:rPr>
      </w:pPr>
    </w:p>
    <w:p w:rsidR="00E54764" w:rsidRPr="00E54764" w:rsidRDefault="00E54764" w:rsidP="00E54764">
      <w:pPr>
        <w:spacing w:after="0" w:line="240" w:lineRule="auto"/>
        <w:rPr>
          <w:rFonts w:ascii="Times New Roman" w:hAnsi="Times New Roman" w:cs="Times New Roman"/>
          <w:sz w:val="24"/>
          <w:szCs w:val="24"/>
        </w:rPr>
      </w:pPr>
    </w:p>
    <w:sectPr w:rsidR="00E54764" w:rsidRPr="00E547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9414D"/>
    <w:multiLevelType w:val="multilevel"/>
    <w:tmpl w:val="D524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246BE9"/>
    <w:multiLevelType w:val="multilevel"/>
    <w:tmpl w:val="358C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FD4797"/>
    <w:multiLevelType w:val="multilevel"/>
    <w:tmpl w:val="8414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764"/>
    <w:rsid w:val="0006455C"/>
    <w:rsid w:val="002C3FAA"/>
    <w:rsid w:val="00661657"/>
    <w:rsid w:val="00E54764"/>
    <w:rsid w:val="00F239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06455C"/>
    <w:pPr>
      <w:spacing w:before="100" w:beforeAutospacing="1" w:after="100" w:afterAutospacing="1" w:line="240" w:lineRule="auto"/>
      <w:outlineLvl w:val="0"/>
    </w:pPr>
    <w:rPr>
      <w:rFonts w:ascii="Times New Roman" w:eastAsia="Times New Roman" w:hAnsi="Times New Roman" w:cs="Times New Roman"/>
      <w:b/>
      <w:bCs/>
      <w:color w:val="333333"/>
      <w:kern w:val="36"/>
      <w:sz w:val="41"/>
      <w:szCs w:val="4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erex1">
    <w:name w:val="perex1"/>
    <w:basedOn w:val="Normln"/>
    <w:rsid w:val="00E54764"/>
    <w:pPr>
      <w:spacing w:after="225" w:line="300" w:lineRule="atLeast"/>
    </w:pPr>
    <w:rPr>
      <w:rFonts w:ascii="Times New Roman" w:eastAsia="Times New Roman" w:hAnsi="Times New Roman" w:cs="Times New Roman"/>
      <w:b/>
      <w:bCs/>
      <w:color w:val="000000"/>
      <w:sz w:val="21"/>
      <w:szCs w:val="21"/>
      <w:lang w:eastAsia="cs-CZ"/>
    </w:rPr>
  </w:style>
  <w:style w:type="paragraph" w:customStyle="1" w:styleId="description5">
    <w:name w:val="description5"/>
    <w:basedOn w:val="Normln"/>
    <w:rsid w:val="00E54764"/>
    <w:pPr>
      <w:spacing w:before="150" w:after="0" w:line="210" w:lineRule="atLeast"/>
    </w:pPr>
    <w:rPr>
      <w:rFonts w:ascii="Times New Roman" w:eastAsia="Times New Roman" w:hAnsi="Times New Roman" w:cs="Times New Roman"/>
      <w:color w:val="555555"/>
      <w:sz w:val="17"/>
      <w:szCs w:val="17"/>
      <w:lang w:eastAsia="cs-CZ"/>
    </w:rPr>
  </w:style>
  <w:style w:type="paragraph" w:styleId="Textbubliny">
    <w:name w:val="Balloon Text"/>
    <w:basedOn w:val="Normln"/>
    <w:link w:val="TextbublinyChar"/>
    <w:uiPriority w:val="99"/>
    <w:semiHidden/>
    <w:unhideWhenUsed/>
    <w:rsid w:val="00E5476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54764"/>
    <w:rPr>
      <w:rFonts w:ascii="Tahoma" w:hAnsi="Tahoma" w:cs="Tahoma"/>
      <w:sz w:val="16"/>
      <w:szCs w:val="16"/>
    </w:rPr>
  </w:style>
  <w:style w:type="character" w:customStyle="1" w:styleId="Nadpis1Char">
    <w:name w:val="Nadpis 1 Char"/>
    <w:basedOn w:val="Standardnpsmoodstavce"/>
    <w:link w:val="Nadpis1"/>
    <w:uiPriority w:val="9"/>
    <w:rsid w:val="0006455C"/>
    <w:rPr>
      <w:rFonts w:ascii="Times New Roman" w:eastAsia="Times New Roman" w:hAnsi="Times New Roman" w:cs="Times New Roman"/>
      <w:b/>
      <w:bCs/>
      <w:color w:val="333333"/>
      <w:kern w:val="36"/>
      <w:sz w:val="41"/>
      <w:szCs w:val="41"/>
      <w:lang w:eastAsia="cs-CZ"/>
    </w:rPr>
  </w:style>
  <w:style w:type="character" w:styleId="Hypertextovodkaz">
    <w:name w:val="Hyperlink"/>
    <w:basedOn w:val="Standardnpsmoodstavce"/>
    <w:uiPriority w:val="99"/>
    <w:semiHidden/>
    <w:unhideWhenUsed/>
    <w:rsid w:val="0006455C"/>
    <w:rPr>
      <w:color w:val="004ECB"/>
      <w:u w:val="single"/>
    </w:rPr>
  </w:style>
  <w:style w:type="character" w:customStyle="1" w:styleId="title3">
    <w:name w:val="title3"/>
    <w:basedOn w:val="Standardnpsmoodstavce"/>
    <w:rsid w:val="0006455C"/>
    <w:rPr>
      <w:vanish w:val="0"/>
      <w:webHidden w:val="0"/>
      <w:specVanish w:val="0"/>
    </w:rPr>
  </w:style>
  <w:style w:type="paragraph" w:customStyle="1" w:styleId="author8">
    <w:name w:val="author8"/>
    <w:basedOn w:val="Normln"/>
    <w:rsid w:val="0006455C"/>
    <w:pPr>
      <w:spacing w:before="100" w:beforeAutospacing="1" w:after="100" w:afterAutospacing="1" w:line="240" w:lineRule="auto"/>
      <w:ind w:left="300" w:right="300"/>
    </w:pPr>
    <w:rPr>
      <w:rFonts w:ascii="Times New Roman" w:eastAsia="Times New Roman" w:hAnsi="Times New Roman" w:cs="Times New Roman"/>
      <w:color w:val="969696"/>
      <w:sz w:val="21"/>
      <w:szCs w:val="21"/>
      <w:lang w:eastAsia="cs-CZ"/>
    </w:rPr>
  </w:style>
  <w:style w:type="character" w:customStyle="1" w:styleId="invis">
    <w:name w:val="invis"/>
    <w:basedOn w:val="Standardnpsmoodstavce"/>
    <w:rsid w:val="000645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06455C"/>
    <w:pPr>
      <w:spacing w:before="100" w:beforeAutospacing="1" w:after="100" w:afterAutospacing="1" w:line="240" w:lineRule="auto"/>
      <w:outlineLvl w:val="0"/>
    </w:pPr>
    <w:rPr>
      <w:rFonts w:ascii="Times New Roman" w:eastAsia="Times New Roman" w:hAnsi="Times New Roman" w:cs="Times New Roman"/>
      <w:b/>
      <w:bCs/>
      <w:color w:val="333333"/>
      <w:kern w:val="36"/>
      <w:sz w:val="41"/>
      <w:szCs w:val="4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erex1">
    <w:name w:val="perex1"/>
    <w:basedOn w:val="Normln"/>
    <w:rsid w:val="00E54764"/>
    <w:pPr>
      <w:spacing w:after="225" w:line="300" w:lineRule="atLeast"/>
    </w:pPr>
    <w:rPr>
      <w:rFonts w:ascii="Times New Roman" w:eastAsia="Times New Roman" w:hAnsi="Times New Roman" w:cs="Times New Roman"/>
      <w:b/>
      <w:bCs/>
      <w:color w:val="000000"/>
      <w:sz w:val="21"/>
      <w:szCs w:val="21"/>
      <w:lang w:eastAsia="cs-CZ"/>
    </w:rPr>
  </w:style>
  <w:style w:type="paragraph" w:customStyle="1" w:styleId="description5">
    <w:name w:val="description5"/>
    <w:basedOn w:val="Normln"/>
    <w:rsid w:val="00E54764"/>
    <w:pPr>
      <w:spacing w:before="150" w:after="0" w:line="210" w:lineRule="atLeast"/>
    </w:pPr>
    <w:rPr>
      <w:rFonts w:ascii="Times New Roman" w:eastAsia="Times New Roman" w:hAnsi="Times New Roman" w:cs="Times New Roman"/>
      <w:color w:val="555555"/>
      <w:sz w:val="17"/>
      <w:szCs w:val="17"/>
      <w:lang w:eastAsia="cs-CZ"/>
    </w:rPr>
  </w:style>
  <w:style w:type="paragraph" w:styleId="Textbubliny">
    <w:name w:val="Balloon Text"/>
    <w:basedOn w:val="Normln"/>
    <w:link w:val="TextbublinyChar"/>
    <w:uiPriority w:val="99"/>
    <w:semiHidden/>
    <w:unhideWhenUsed/>
    <w:rsid w:val="00E5476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54764"/>
    <w:rPr>
      <w:rFonts w:ascii="Tahoma" w:hAnsi="Tahoma" w:cs="Tahoma"/>
      <w:sz w:val="16"/>
      <w:szCs w:val="16"/>
    </w:rPr>
  </w:style>
  <w:style w:type="character" w:customStyle="1" w:styleId="Nadpis1Char">
    <w:name w:val="Nadpis 1 Char"/>
    <w:basedOn w:val="Standardnpsmoodstavce"/>
    <w:link w:val="Nadpis1"/>
    <w:uiPriority w:val="9"/>
    <w:rsid w:val="0006455C"/>
    <w:rPr>
      <w:rFonts w:ascii="Times New Roman" w:eastAsia="Times New Roman" w:hAnsi="Times New Roman" w:cs="Times New Roman"/>
      <w:b/>
      <w:bCs/>
      <w:color w:val="333333"/>
      <w:kern w:val="36"/>
      <w:sz w:val="41"/>
      <w:szCs w:val="41"/>
      <w:lang w:eastAsia="cs-CZ"/>
    </w:rPr>
  </w:style>
  <w:style w:type="character" w:styleId="Hypertextovodkaz">
    <w:name w:val="Hyperlink"/>
    <w:basedOn w:val="Standardnpsmoodstavce"/>
    <w:uiPriority w:val="99"/>
    <w:semiHidden/>
    <w:unhideWhenUsed/>
    <w:rsid w:val="0006455C"/>
    <w:rPr>
      <w:color w:val="004ECB"/>
      <w:u w:val="single"/>
    </w:rPr>
  </w:style>
  <w:style w:type="character" w:customStyle="1" w:styleId="title3">
    <w:name w:val="title3"/>
    <w:basedOn w:val="Standardnpsmoodstavce"/>
    <w:rsid w:val="0006455C"/>
    <w:rPr>
      <w:vanish w:val="0"/>
      <w:webHidden w:val="0"/>
      <w:specVanish w:val="0"/>
    </w:rPr>
  </w:style>
  <w:style w:type="paragraph" w:customStyle="1" w:styleId="author8">
    <w:name w:val="author8"/>
    <w:basedOn w:val="Normln"/>
    <w:rsid w:val="0006455C"/>
    <w:pPr>
      <w:spacing w:before="100" w:beforeAutospacing="1" w:after="100" w:afterAutospacing="1" w:line="240" w:lineRule="auto"/>
      <w:ind w:left="300" w:right="300"/>
    </w:pPr>
    <w:rPr>
      <w:rFonts w:ascii="Times New Roman" w:eastAsia="Times New Roman" w:hAnsi="Times New Roman" w:cs="Times New Roman"/>
      <w:color w:val="969696"/>
      <w:sz w:val="21"/>
      <w:szCs w:val="21"/>
      <w:lang w:eastAsia="cs-CZ"/>
    </w:rPr>
  </w:style>
  <w:style w:type="character" w:customStyle="1" w:styleId="invis">
    <w:name w:val="invis"/>
    <w:basedOn w:val="Standardnpsmoodstavce"/>
    <w:rsid w:val="00064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43282">
      <w:bodyDiv w:val="1"/>
      <w:marLeft w:val="0"/>
      <w:marRight w:val="0"/>
      <w:marTop w:val="0"/>
      <w:marBottom w:val="0"/>
      <w:divBdr>
        <w:top w:val="none" w:sz="0" w:space="0" w:color="auto"/>
        <w:left w:val="none" w:sz="0" w:space="0" w:color="auto"/>
        <w:bottom w:val="none" w:sz="0" w:space="0" w:color="auto"/>
        <w:right w:val="none" w:sz="0" w:space="0" w:color="auto"/>
      </w:divBdr>
      <w:divsChild>
        <w:div w:id="1755468854">
          <w:marLeft w:val="0"/>
          <w:marRight w:val="0"/>
          <w:marTop w:val="0"/>
          <w:marBottom w:val="0"/>
          <w:divBdr>
            <w:top w:val="none" w:sz="0" w:space="0" w:color="auto"/>
            <w:left w:val="none" w:sz="0" w:space="0" w:color="auto"/>
            <w:bottom w:val="none" w:sz="0" w:space="0" w:color="auto"/>
            <w:right w:val="none" w:sz="0" w:space="0" w:color="auto"/>
          </w:divBdr>
          <w:divsChild>
            <w:div w:id="1511211939">
              <w:marLeft w:val="0"/>
              <w:marRight w:val="0"/>
              <w:marTop w:val="0"/>
              <w:marBottom w:val="0"/>
              <w:divBdr>
                <w:top w:val="none" w:sz="0" w:space="0" w:color="auto"/>
                <w:left w:val="none" w:sz="0" w:space="0" w:color="auto"/>
                <w:bottom w:val="none" w:sz="0" w:space="0" w:color="auto"/>
                <w:right w:val="none" w:sz="0" w:space="0" w:color="auto"/>
              </w:divBdr>
              <w:divsChild>
                <w:div w:id="63826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550231">
      <w:bodyDiv w:val="1"/>
      <w:marLeft w:val="0"/>
      <w:marRight w:val="0"/>
      <w:marTop w:val="0"/>
      <w:marBottom w:val="0"/>
      <w:divBdr>
        <w:top w:val="none" w:sz="0" w:space="0" w:color="auto"/>
        <w:left w:val="none" w:sz="0" w:space="0" w:color="auto"/>
        <w:bottom w:val="none" w:sz="0" w:space="0" w:color="auto"/>
        <w:right w:val="none" w:sz="0" w:space="0" w:color="auto"/>
      </w:divBdr>
      <w:divsChild>
        <w:div w:id="20128545">
          <w:marLeft w:val="0"/>
          <w:marRight w:val="0"/>
          <w:marTop w:val="0"/>
          <w:marBottom w:val="0"/>
          <w:divBdr>
            <w:top w:val="none" w:sz="0" w:space="0" w:color="auto"/>
            <w:left w:val="none" w:sz="0" w:space="0" w:color="auto"/>
            <w:bottom w:val="none" w:sz="0" w:space="0" w:color="auto"/>
            <w:right w:val="none" w:sz="0" w:space="0" w:color="auto"/>
          </w:divBdr>
          <w:divsChild>
            <w:div w:id="1629706002">
              <w:marLeft w:val="0"/>
              <w:marRight w:val="0"/>
              <w:marTop w:val="0"/>
              <w:marBottom w:val="210"/>
              <w:divBdr>
                <w:top w:val="none" w:sz="0" w:space="0" w:color="auto"/>
                <w:left w:val="none" w:sz="0" w:space="0" w:color="auto"/>
                <w:bottom w:val="none" w:sz="0" w:space="0" w:color="auto"/>
                <w:right w:val="none" w:sz="0" w:space="0" w:color="auto"/>
              </w:divBdr>
              <w:divsChild>
                <w:div w:id="90126282">
                  <w:marLeft w:val="0"/>
                  <w:marRight w:val="0"/>
                  <w:marTop w:val="0"/>
                  <w:marBottom w:val="0"/>
                  <w:divBdr>
                    <w:top w:val="none" w:sz="0" w:space="0" w:color="auto"/>
                    <w:left w:val="none" w:sz="0" w:space="0" w:color="auto"/>
                    <w:bottom w:val="none" w:sz="0" w:space="0" w:color="auto"/>
                    <w:right w:val="none" w:sz="0" w:space="0" w:color="auto"/>
                  </w:divBdr>
                  <w:divsChild>
                    <w:div w:id="1675959752">
                      <w:marLeft w:val="0"/>
                      <w:marRight w:val="0"/>
                      <w:marTop w:val="0"/>
                      <w:marBottom w:val="150"/>
                      <w:divBdr>
                        <w:top w:val="none" w:sz="0" w:space="0" w:color="auto"/>
                        <w:left w:val="none" w:sz="0" w:space="0" w:color="auto"/>
                        <w:bottom w:val="none" w:sz="0" w:space="0" w:color="auto"/>
                        <w:right w:val="none" w:sz="0" w:space="0" w:color="auto"/>
                      </w:divBdr>
                      <w:divsChild>
                        <w:div w:id="1338145708">
                          <w:marLeft w:val="300"/>
                          <w:marRight w:val="0"/>
                          <w:marTop w:val="0"/>
                          <w:marBottom w:val="300"/>
                          <w:divBdr>
                            <w:top w:val="none" w:sz="0" w:space="0" w:color="auto"/>
                            <w:left w:val="none" w:sz="0" w:space="0" w:color="auto"/>
                            <w:bottom w:val="none" w:sz="0" w:space="0" w:color="auto"/>
                            <w:right w:val="none" w:sz="0" w:space="0" w:color="auto"/>
                          </w:divBdr>
                        </w:div>
                        <w:div w:id="800880587">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1487360354">
      <w:bodyDiv w:val="1"/>
      <w:marLeft w:val="0"/>
      <w:marRight w:val="0"/>
      <w:marTop w:val="0"/>
      <w:marBottom w:val="0"/>
      <w:divBdr>
        <w:top w:val="none" w:sz="0" w:space="0" w:color="auto"/>
        <w:left w:val="none" w:sz="0" w:space="0" w:color="auto"/>
        <w:bottom w:val="none" w:sz="0" w:space="0" w:color="auto"/>
        <w:right w:val="none" w:sz="0" w:space="0" w:color="auto"/>
      </w:divBdr>
      <w:divsChild>
        <w:div w:id="1448887773">
          <w:marLeft w:val="0"/>
          <w:marRight w:val="0"/>
          <w:marTop w:val="0"/>
          <w:marBottom w:val="0"/>
          <w:divBdr>
            <w:top w:val="none" w:sz="0" w:space="0" w:color="auto"/>
            <w:left w:val="none" w:sz="0" w:space="0" w:color="auto"/>
            <w:bottom w:val="none" w:sz="0" w:space="0" w:color="auto"/>
            <w:right w:val="none" w:sz="0" w:space="0" w:color="auto"/>
          </w:divBdr>
          <w:divsChild>
            <w:div w:id="1082408142">
              <w:marLeft w:val="0"/>
              <w:marRight w:val="0"/>
              <w:marTop w:val="0"/>
              <w:marBottom w:val="0"/>
              <w:divBdr>
                <w:top w:val="none" w:sz="0" w:space="0" w:color="auto"/>
                <w:left w:val="none" w:sz="0" w:space="0" w:color="auto"/>
                <w:bottom w:val="none" w:sz="0" w:space="0" w:color="auto"/>
                <w:right w:val="none" w:sz="0" w:space="0" w:color="auto"/>
              </w:divBdr>
              <w:divsChild>
                <w:div w:id="1191071960">
                  <w:marLeft w:val="300"/>
                  <w:marRight w:val="300"/>
                  <w:marTop w:val="312"/>
                  <w:marBottom w:val="312"/>
                  <w:divBdr>
                    <w:top w:val="single" w:sz="6" w:space="11" w:color="E5F0FF"/>
                    <w:left w:val="single" w:sz="6" w:space="15" w:color="E5F0FF"/>
                    <w:bottom w:val="single" w:sz="6" w:space="11" w:color="E5F0FF"/>
                    <w:right w:val="single" w:sz="6" w:space="15" w:color="E5F0FF"/>
                  </w:divBdr>
                  <w:divsChild>
                    <w:div w:id="1575161218">
                      <w:marLeft w:val="0"/>
                      <w:marRight w:val="0"/>
                      <w:marTop w:val="0"/>
                      <w:marBottom w:val="0"/>
                      <w:divBdr>
                        <w:top w:val="none" w:sz="0" w:space="0" w:color="auto"/>
                        <w:left w:val="none" w:sz="0" w:space="0" w:color="auto"/>
                        <w:bottom w:val="none" w:sz="0" w:space="0" w:color="auto"/>
                        <w:right w:val="none" w:sz="0" w:space="0" w:color="auto"/>
                      </w:divBdr>
                    </w:div>
                    <w:div w:id="676343893">
                      <w:marLeft w:val="225"/>
                      <w:marRight w:val="0"/>
                      <w:marTop w:val="0"/>
                      <w:marBottom w:val="0"/>
                      <w:divBdr>
                        <w:top w:val="none" w:sz="0" w:space="0" w:color="auto"/>
                        <w:left w:val="single" w:sz="6" w:space="0" w:color="C4E0EE"/>
                        <w:bottom w:val="none" w:sz="0" w:space="0" w:color="auto"/>
                        <w:right w:val="none" w:sz="0" w:space="0" w:color="auto"/>
                      </w:divBdr>
                    </w:div>
                  </w:divsChild>
                </w:div>
                <w:div w:id="54830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704748">
      <w:bodyDiv w:val="1"/>
      <w:marLeft w:val="0"/>
      <w:marRight w:val="0"/>
      <w:marTop w:val="0"/>
      <w:marBottom w:val="0"/>
      <w:divBdr>
        <w:top w:val="none" w:sz="0" w:space="0" w:color="auto"/>
        <w:left w:val="none" w:sz="0" w:space="0" w:color="auto"/>
        <w:bottom w:val="none" w:sz="0" w:space="0" w:color="auto"/>
        <w:right w:val="none" w:sz="0" w:space="0" w:color="auto"/>
      </w:divBdr>
      <w:divsChild>
        <w:div w:id="697700636">
          <w:marLeft w:val="0"/>
          <w:marRight w:val="0"/>
          <w:marTop w:val="0"/>
          <w:marBottom w:val="0"/>
          <w:divBdr>
            <w:top w:val="none" w:sz="0" w:space="0" w:color="auto"/>
            <w:left w:val="none" w:sz="0" w:space="0" w:color="auto"/>
            <w:bottom w:val="none" w:sz="0" w:space="0" w:color="auto"/>
            <w:right w:val="none" w:sz="0" w:space="0" w:color="auto"/>
          </w:divBdr>
          <w:divsChild>
            <w:div w:id="2137025361">
              <w:marLeft w:val="0"/>
              <w:marRight w:val="0"/>
              <w:marTop w:val="0"/>
              <w:marBottom w:val="210"/>
              <w:divBdr>
                <w:top w:val="none" w:sz="0" w:space="0" w:color="auto"/>
                <w:left w:val="none" w:sz="0" w:space="0" w:color="auto"/>
                <w:bottom w:val="none" w:sz="0" w:space="0" w:color="auto"/>
                <w:right w:val="none" w:sz="0" w:space="0" w:color="auto"/>
              </w:divBdr>
              <w:divsChild>
                <w:div w:id="1667048877">
                  <w:marLeft w:val="0"/>
                  <w:marRight w:val="0"/>
                  <w:marTop w:val="0"/>
                  <w:marBottom w:val="0"/>
                  <w:divBdr>
                    <w:top w:val="none" w:sz="0" w:space="0" w:color="auto"/>
                    <w:left w:val="none" w:sz="0" w:space="0" w:color="auto"/>
                    <w:bottom w:val="none" w:sz="0" w:space="0" w:color="auto"/>
                    <w:right w:val="none" w:sz="0" w:space="0" w:color="auto"/>
                  </w:divBdr>
                  <w:divsChild>
                    <w:div w:id="1676617143">
                      <w:marLeft w:val="0"/>
                      <w:marRight w:val="0"/>
                      <w:marTop w:val="0"/>
                      <w:marBottom w:val="150"/>
                      <w:divBdr>
                        <w:top w:val="none" w:sz="0" w:space="0" w:color="auto"/>
                        <w:left w:val="none" w:sz="0" w:space="0" w:color="auto"/>
                        <w:bottom w:val="none" w:sz="0" w:space="0" w:color="auto"/>
                        <w:right w:val="none" w:sz="0" w:space="0" w:color="auto"/>
                      </w:divBdr>
                      <w:divsChild>
                        <w:div w:id="958530407">
                          <w:marLeft w:val="300"/>
                          <w:marRight w:val="0"/>
                          <w:marTop w:val="0"/>
                          <w:marBottom w:val="300"/>
                          <w:divBdr>
                            <w:top w:val="none" w:sz="0" w:space="0" w:color="auto"/>
                            <w:left w:val="none" w:sz="0" w:space="0" w:color="auto"/>
                            <w:bottom w:val="none" w:sz="0" w:space="0" w:color="auto"/>
                            <w:right w:val="none" w:sz="0" w:space="0" w:color="auto"/>
                          </w:divBdr>
                        </w:div>
                        <w:div w:id="407771462">
                          <w:marLeft w:val="300"/>
                          <w:marRight w:val="0"/>
                          <w:marTop w:val="0"/>
                          <w:marBottom w:val="300"/>
                          <w:divBdr>
                            <w:top w:val="none" w:sz="0" w:space="0" w:color="auto"/>
                            <w:left w:val="none" w:sz="0" w:space="0" w:color="auto"/>
                            <w:bottom w:val="none" w:sz="0" w:space="0" w:color="auto"/>
                            <w:right w:val="none" w:sz="0" w:space="0" w:color="auto"/>
                          </w:divBdr>
                        </w:div>
                        <w:div w:id="481895996">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1816950546">
      <w:bodyDiv w:val="1"/>
      <w:marLeft w:val="0"/>
      <w:marRight w:val="0"/>
      <w:marTop w:val="0"/>
      <w:marBottom w:val="0"/>
      <w:divBdr>
        <w:top w:val="none" w:sz="0" w:space="0" w:color="auto"/>
        <w:left w:val="none" w:sz="0" w:space="0" w:color="auto"/>
        <w:bottom w:val="none" w:sz="0" w:space="0" w:color="auto"/>
        <w:right w:val="none" w:sz="0" w:space="0" w:color="auto"/>
      </w:divBdr>
      <w:divsChild>
        <w:div w:id="1468089638">
          <w:marLeft w:val="0"/>
          <w:marRight w:val="0"/>
          <w:marTop w:val="0"/>
          <w:marBottom w:val="0"/>
          <w:divBdr>
            <w:top w:val="none" w:sz="0" w:space="0" w:color="auto"/>
            <w:left w:val="none" w:sz="0" w:space="0" w:color="auto"/>
            <w:bottom w:val="none" w:sz="0" w:space="0" w:color="auto"/>
            <w:right w:val="none" w:sz="0" w:space="0" w:color="auto"/>
          </w:divBdr>
          <w:divsChild>
            <w:div w:id="804739878">
              <w:marLeft w:val="0"/>
              <w:marRight w:val="0"/>
              <w:marTop w:val="0"/>
              <w:marBottom w:val="210"/>
              <w:divBdr>
                <w:top w:val="none" w:sz="0" w:space="0" w:color="auto"/>
                <w:left w:val="none" w:sz="0" w:space="0" w:color="auto"/>
                <w:bottom w:val="none" w:sz="0" w:space="0" w:color="auto"/>
                <w:right w:val="none" w:sz="0" w:space="0" w:color="auto"/>
              </w:divBdr>
              <w:divsChild>
                <w:div w:id="940142784">
                  <w:marLeft w:val="0"/>
                  <w:marRight w:val="0"/>
                  <w:marTop w:val="0"/>
                  <w:marBottom w:val="0"/>
                  <w:divBdr>
                    <w:top w:val="none" w:sz="0" w:space="0" w:color="auto"/>
                    <w:left w:val="none" w:sz="0" w:space="0" w:color="auto"/>
                    <w:bottom w:val="none" w:sz="0" w:space="0" w:color="auto"/>
                    <w:right w:val="none" w:sz="0" w:space="0" w:color="auto"/>
                  </w:divBdr>
                  <w:divsChild>
                    <w:div w:id="1484810192">
                      <w:marLeft w:val="0"/>
                      <w:marRight w:val="0"/>
                      <w:marTop w:val="0"/>
                      <w:marBottom w:val="150"/>
                      <w:divBdr>
                        <w:top w:val="none" w:sz="0" w:space="0" w:color="auto"/>
                        <w:left w:val="none" w:sz="0" w:space="0" w:color="auto"/>
                        <w:bottom w:val="none" w:sz="0" w:space="0" w:color="auto"/>
                        <w:right w:val="none" w:sz="0" w:space="0" w:color="auto"/>
                      </w:divBdr>
                      <w:divsChild>
                        <w:div w:id="329984110">
                          <w:marLeft w:val="300"/>
                          <w:marRight w:val="0"/>
                          <w:marTop w:val="0"/>
                          <w:marBottom w:val="300"/>
                          <w:divBdr>
                            <w:top w:val="none" w:sz="0" w:space="0" w:color="auto"/>
                            <w:left w:val="none" w:sz="0" w:space="0" w:color="auto"/>
                            <w:bottom w:val="none" w:sz="0" w:space="0" w:color="auto"/>
                            <w:right w:val="none" w:sz="0" w:space="0" w:color="auto"/>
                          </w:divBdr>
                        </w:div>
                        <w:div w:id="365984284">
                          <w:marLeft w:val="300"/>
                          <w:marRight w:val="0"/>
                          <w:marTop w:val="0"/>
                          <w:marBottom w:val="300"/>
                          <w:divBdr>
                            <w:top w:val="none" w:sz="0" w:space="0" w:color="auto"/>
                            <w:left w:val="none" w:sz="0" w:space="0" w:color="auto"/>
                            <w:bottom w:val="none" w:sz="0" w:space="0" w:color="auto"/>
                            <w:right w:val="none" w:sz="0" w:space="0" w:color="auto"/>
                          </w:divBdr>
                        </w:div>
                        <w:div w:id="925771951">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1950114670">
      <w:bodyDiv w:val="1"/>
      <w:marLeft w:val="0"/>
      <w:marRight w:val="0"/>
      <w:marTop w:val="0"/>
      <w:marBottom w:val="0"/>
      <w:divBdr>
        <w:top w:val="none" w:sz="0" w:space="0" w:color="auto"/>
        <w:left w:val="none" w:sz="0" w:space="0" w:color="auto"/>
        <w:bottom w:val="none" w:sz="0" w:space="0" w:color="auto"/>
        <w:right w:val="none" w:sz="0" w:space="0" w:color="auto"/>
      </w:divBdr>
      <w:divsChild>
        <w:div w:id="1375545076">
          <w:marLeft w:val="0"/>
          <w:marRight w:val="0"/>
          <w:marTop w:val="0"/>
          <w:marBottom w:val="0"/>
          <w:divBdr>
            <w:top w:val="none" w:sz="0" w:space="0" w:color="auto"/>
            <w:left w:val="none" w:sz="0" w:space="0" w:color="auto"/>
            <w:bottom w:val="none" w:sz="0" w:space="0" w:color="auto"/>
            <w:right w:val="none" w:sz="0" w:space="0" w:color="auto"/>
          </w:divBdr>
          <w:divsChild>
            <w:div w:id="18109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hranicnicech.cz" TargetMode="External"/><Relationship Id="rId13" Type="http://schemas.openxmlformats.org/officeDocument/2006/relationships/hyperlink" Target="http://www.radio.cz/cz/kdo-je-kdo/martina-bila" TargetMode="External"/><Relationship Id="rId3" Type="http://schemas.microsoft.com/office/2007/relationships/stylesWithEffects" Target="stylesWithEffects.xml"/><Relationship Id="rId7" Type="http://schemas.openxmlformats.org/officeDocument/2006/relationships/hyperlink" Target="http://www.zahranicnicech.cz" TargetMode="External"/><Relationship Id="rId12" Type="http://schemas.openxmlformats.org/officeDocument/2006/relationships/hyperlink" Target="http://www.radio.cz/cz/kdo-je-kdo/zdenka-kuchynov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zahranicnicech.cz" TargetMode="External"/><Relationship Id="rId11" Type="http://schemas.openxmlformats.org/officeDocument/2006/relationships/hyperlink" Target="http://www.zahranicnicech.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zahranicnicech.cz" TargetMode="External"/><Relationship Id="rId4" Type="http://schemas.openxmlformats.org/officeDocument/2006/relationships/settings" Target="settings.xml"/><Relationship Id="rId9" Type="http://schemas.openxmlformats.org/officeDocument/2006/relationships/hyperlink" Target="http://www.zahranicnicech.cz" TargetMode="External"/><Relationship Id="rId14" Type="http://schemas.openxmlformats.org/officeDocument/2006/relationships/hyperlink" Target="http://www.radio.cz/cz/kdo-je-kdo/ivana-dencevova"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7</Pages>
  <Words>1789</Words>
  <Characters>10560</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Štráfeldová Milena</dc:creator>
  <cp:lastModifiedBy>Štráfeldová Milena</cp:lastModifiedBy>
  <cp:revision>1</cp:revision>
  <dcterms:created xsi:type="dcterms:W3CDTF">2016-08-10T13:30:00Z</dcterms:created>
  <dcterms:modified xsi:type="dcterms:W3CDTF">2016-08-10T14:27:00Z</dcterms:modified>
</cp:coreProperties>
</file>